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ED" w:rsidRPr="004911B9" w:rsidRDefault="00A07E55" w:rsidP="00F57FE5">
      <w:pPr>
        <w:pStyle w:val="PaperTitle"/>
        <w:pBdr>
          <w:left w:val="thinThickSmallGap" w:sz="24" w:space="4" w:color="ED7D31"/>
        </w:pBdr>
        <w:rPr>
          <w:b/>
          <w:bCs w:val="0"/>
          <w:color w:val="ED7D31"/>
        </w:rPr>
      </w:pPr>
      <w:bookmarkStart w:id="0" w:name="_GoBack"/>
      <w:bookmarkEnd w:id="0"/>
      <w:r>
        <w:rPr>
          <w:b/>
          <w:bCs w:val="0"/>
          <w:color w:val="000000"/>
        </w:rPr>
        <w:t xml:space="preserve">eXTENDED aBSTRACT </w:t>
      </w:r>
      <w:r w:rsidR="00144D71">
        <w:rPr>
          <w:b/>
          <w:bCs w:val="0"/>
          <w:color w:val="000000"/>
        </w:rPr>
        <w:t>TITLE</w:t>
      </w:r>
      <w:r w:rsidR="001F62DF">
        <w:rPr>
          <w:b/>
          <w:bCs w:val="0"/>
          <w:color w:val="000000"/>
        </w:rPr>
        <w:t xml:space="preserve"> </w:t>
      </w:r>
      <w:r w:rsidR="00CB4183" w:rsidRPr="004911B9">
        <w:rPr>
          <w:b/>
          <w:bCs w:val="0"/>
          <w:color w:val="ED7D31"/>
        </w:rPr>
        <w:t>(TIMES NEW ROMAN, BOLD, SIZE 14)</w:t>
      </w:r>
    </w:p>
    <w:p w:rsidR="00611FED" w:rsidRPr="004911B9" w:rsidRDefault="00CB4183" w:rsidP="00F57FE5">
      <w:pPr>
        <w:pStyle w:val="PaperTitle"/>
        <w:pBdr>
          <w:left w:val="thinThickSmallGap" w:sz="24" w:space="4" w:color="ED7D31"/>
        </w:pBdr>
        <w:rPr>
          <w:color w:val="ED7D31"/>
        </w:rPr>
      </w:pPr>
      <w:r w:rsidRPr="004911B9">
        <w:rPr>
          <w:color w:val="ED7D31"/>
        </w:rPr>
        <w:t>(single blank line size 14)</w:t>
      </w:r>
    </w:p>
    <w:p w:rsidR="00611FED" w:rsidRPr="00672CCC" w:rsidRDefault="00CB4183" w:rsidP="00F57FE5">
      <w:pPr>
        <w:pStyle w:val="AuthorName"/>
        <w:pBdr>
          <w:left w:val="thinThickSmallGap" w:sz="24" w:space="4" w:color="ED7D31"/>
        </w:pBdr>
        <w:rPr>
          <w:sz w:val="24"/>
          <w:szCs w:val="24"/>
        </w:rPr>
      </w:pPr>
      <w:r w:rsidRPr="00672CCC">
        <w:rPr>
          <w:sz w:val="24"/>
          <w:szCs w:val="24"/>
        </w:rPr>
        <w:t>First Author’s Name</w:t>
      </w:r>
      <w:r w:rsidR="00922C1D" w:rsidRPr="00672CCC">
        <w:rPr>
          <w:sz w:val="24"/>
          <w:szCs w:val="24"/>
          <w:vertAlign w:val="superscript"/>
        </w:rPr>
        <w:t>1</w:t>
      </w:r>
      <w:r w:rsidRPr="00672CCC">
        <w:rPr>
          <w:sz w:val="24"/>
          <w:szCs w:val="24"/>
        </w:rPr>
        <w:t xml:space="preserve"> </w:t>
      </w:r>
      <w:r w:rsidRPr="004911B9">
        <w:rPr>
          <w:b w:val="0"/>
          <w:color w:val="ED7D31"/>
          <w:sz w:val="24"/>
          <w:szCs w:val="24"/>
        </w:rPr>
        <w:t xml:space="preserve">(Times New Roman, Bold, size </w:t>
      </w:r>
      <w:r w:rsidR="00672CCC" w:rsidRPr="004911B9">
        <w:rPr>
          <w:b w:val="0"/>
          <w:color w:val="ED7D31"/>
          <w:sz w:val="24"/>
          <w:szCs w:val="24"/>
        </w:rPr>
        <w:t>12</w:t>
      </w:r>
      <w:r w:rsidRPr="004911B9">
        <w:rPr>
          <w:b w:val="0"/>
          <w:color w:val="ED7D31"/>
          <w:sz w:val="24"/>
          <w:szCs w:val="24"/>
        </w:rPr>
        <w:t>)</w:t>
      </w:r>
    </w:p>
    <w:p w:rsidR="008E1E60" w:rsidRPr="00672CCC" w:rsidRDefault="008E1E60" w:rsidP="00F57FE5">
      <w:pPr>
        <w:pStyle w:val="AuthorName"/>
        <w:pBdr>
          <w:left w:val="thinThickSmallGap" w:sz="24" w:space="4" w:color="ED7D31"/>
        </w:pBdr>
        <w:rPr>
          <w:b w:val="0"/>
          <w:i/>
          <w:color w:val="FF0000"/>
          <w:sz w:val="24"/>
          <w:szCs w:val="24"/>
        </w:rPr>
      </w:pPr>
      <w:r w:rsidRPr="00672CCC">
        <w:rPr>
          <w:sz w:val="24"/>
          <w:szCs w:val="24"/>
        </w:rPr>
        <w:t>Second Author’s Name</w:t>
      </w:r>
      <w:r w:rsidR="00922C1D" w:rsidRPr="00672CCC">
        <w:rPr>
          <w:sz w:val="24"/>
          <w:szCs w:val="24"/>
          <w:vertAlign w:val="superscript"/>
        </w:rPr>
        <w:t>2</w:t>
      </w:r>
      <w:r w:rsidRPr="00672CCC">
        <w:rPr>
          <w:sz w:val="24"/>
          <w:szCs w:val="24"/>
        </w:rPr>
        <w:t xml:space="preserve"> </w:t>
      </w:r>
      <w:r w:rsidRPr="004911B9">
        <w:rPr>
          <w:b w:val="0"/>
          <w:iCs/>
          <w:color w:val="ED7D31"/>
          <w:sz w:val="24"/>
          <w:szCs w:val="24"/>
        </w:rPr>
        <w:t>(Times New Roman, Bold, size 1</w:t>
      </w:r>
      <w:r w:rsidR="00672CCC" w:rsidRPr="004911B9">
        <w:rPr>
          <w:b w:val="0"/>
          <w:iCs/>
          <w:color w:val="ED7D31"/>
          <w:sz w:val="24"/>
          <w:szCs w:val="24"/>
        </w:rPr>
        <w:t>2</w:t>
      </w:r>
      <w:r w:rsidRPr="004911B9">
        <w:rPr>
          <w:b w:val="0"/>
          <w:iCs/>
          <w:color w:val="ED7D31"/>
          <w:sz w:val="24"/>
          <w:szCs w:val="24"/>
        </w:rPr>
        <w:t>)</w:t>
      </w:r>
    </w:p>
    <w:p w:rsidR="00144D71" w:rsidRPr="00672CCC" w:rsidRDefault="00144D71" w:rsidP="00F57FE5">
      <w:pPr>
        <w:pStyle w:val="AuthorName"/>
        <w:pBdr>
          <w:left w:val="thinThickSmallGap" w:sz="24" w:space="4" w:color="ED7D31"/>
        </w:pBdr>
        <w:rPr>
          <w:b w:val="0"/>
          <w:i/>
          <w:color w:val="FF0000"/>
          <w:sz w:val="24"/>
          <w:szCs w:val="24"/>
        </w:rPr>
      </w:pPr>
      <w:r w:rsidRPr="00672CCC">
        <w:rPr>
          <w:sz w:val="24"/>
          <w:szCs w:val="24"/>
        </w:rPr>
        <w:t>Third Author’s Name</w:t>
      </w:r>
      <w:r w:rsidR="00922C1D" w:rsidRPr="00672CCC">
        <w:rPr>
          <w:sz w:val="24"/>
          <w:szCs w:val="24"/>
          <w:vertAlign w:val="superscript"/>
        </w:rPr>
        <w:t>3</w:t>
      </w:r>
      <w:r w:rsidRPr="00672CCC">
        <w:rPr>
          <w:sz w:val="24"/>
          <w:szCs w:val="24"/>
        </w:rPr>
        <w:t xml:space="preserve"> </w:t>
      </w:r>
      <w:r w:rsidRPr="004911B9">
        <w:rPr>
          <w:b w:val="0"/>
          <w:iCs/>
          <w:color w:val="ED7D31"/>
          <w:sz w:val="24"/>
          <w:szCs w:val="24"/>
        </w:rPr>
        <w:t>(Times New Roman, Bold, size 1</w:t>
      </w:r>
      <w:r w:rsidR="00672CCC" w:rsidRPr="004911B9">
        <w:rPr>
          <w:b w:val="0"/>
          <w:iCs/>
          <w:color w:val="ED7D31"/>
          <w:sz w:val="24"/>
          <w:szCs w:val="24"/>
        </w:rPr>
        <w:t>2</w:t>
      </w:r>
      <w:r w:rsidRPr="004911B9">
        <w:rPr>
          <w:b w:val="0"/>
          <w:iCs/>
          <w:color w:val="ED7D31"/>
          <w:sz w:val="24"/>
          <w:szCs w:val="24"/>
        </w:rPr>
        <w:t>)</w:t>
      </w:r>
    </w:p>
    <w:p w:rsidR="008E1E60" w:rsidRPr="00531323" w:rsidRDefault="00922C1D" w:rsidP="00F57FE5">
      <w:pPr>
        <w:pStyle w:val="AuthorAddress"/>
        <w:pBdr>
          <w:left w:val="thinThickSmallGap" w:sz="24" w:space="4" w:color="ED7D31"/>
        </w:pBdr>
        <w:rPr>
          <w:sz w:val="24"/>
          <w:szCs w:val="24"/>
          <w:lang w:val="en-US"/>
        </w:rPr>
      </w:pPr>
      <w:r w:rsidRPr="00531323">
        <w:rPr>
          <w:sz w:val="24"/>
          <w:szCs w:val="24"/>
          <w:vertAlign w:val="superscript"/>
          <w:lang w:val="en-US"/>
        </w:rPr>
        <w:t>1,2</w:t>
      </w:r>
      <w:r w:rsidR="008E1E60" w:rsidRPr="00531323">
        <w:rPr>
          <w:sz w:val="24"/>
          <w:szCs w:val="24"/>
          <w:lang w:val="en-US"/>
        </w:rPr>
        <w:t>Institution and address</w:t>
      </w:r>
      <w:r w:rsidRPr="00531323">
        <w:rPr>
          <w:sz w:val="24"/>
          <w:szCs w:val="24"/>
          <w:lang w:val="en-US"/>
        </w:rPr>
        <w:t xml:space="preserve">, </w:t>
      </w:r>
      <w:r w:rsidR="008E1E60" w:rsidRPr="00531323">
        <w:rPr>
          <w:sz w:val="24"/>
          <w:szCs w:val="24"/>
          <w:lang w:val="en-US"/>
        </w:rPr>
        <w:t>e-mails</w:t>
      </w:r>
      <w:r w:rsidR="00531323">
        <w:rPr>
          <w:sz w:val="24"/>
          <w:szCs w:val="24"/>
          <w:lang w:val="en-US"/>
        </w:rPr>
        <w:t xml:space="preserve"> </w:t>
      </w:r>
      <w:r w:rsidR="008E1E60" w:rsidRPr="004911B9">
        <w:rPr>
          <w:iCs/>
          <w:color w:val="ED7D31"/>
          <w:sz w:val="24"/>
          <w:szCs w:val="24"/>
          <w:lang w:val="en-US"/>
        </w:rPr>
        <w:t xml:space="preserve">(Times New Roman,  size </w:t>
      </w:r>
      <w:r w:rsidR="00672CCC" w:rsidRPr="004911B9">
        <w:rPr>
          <w:iCs/>
          <w:color w:val="ED7D31"/>
          <w:sz w:val="24"/>
          <w:szCs w:val="24"/>
          <w:lang w:val="en-US"/>
        </w:rPr>
        <w:t>1</w:t>
      </w:r>
      <w:r w:rsidR="00531323" w:rsidRPr="004911B9">
        <w:rPr>
          <w:iCs/>
          <w:color w:val="ED7D31"/>
          <w:sz w:val="24"/>
          <w:szCs w:val="24"/>
          <w:lang w:val="en-US"/>
        </w:rPr>
        <w:t>2</w:t>
      </w:r>
      <w:r w:rsidR="008E1E60" w:rsidRPr="004911B9">
        <w:rPr>
          <w:iCs/>
          <w:color w:val="ED7D31"/>
          <w:sz w:val="24"/>
          <w:szCs w:val="24"/>
          <w:lang w:val="en-US"/>
        </w:rPr>
        <w:t>)</w:t>
      </w:r>
    </w:p>
    <w:p w:rsidR="008E1E60" w:rsidRPr="004911B9" w:rsidRDefault="008E1E60" w:rsidP="00F57FE5">
      <w:pPr>
        <w:pStyle w:val="Abstract"/>
        <w:pBdr>
          <w:left w:val="thinThickSmallGap" w:sz="24" w:space="4" w:color="ED7D31"/>
        </w:pBdr>
        <w:rPr>
          <w:bCs/>
          <w:i w:val="0"/>
          <w:color w:val="ED7D31"/>
          <w:sz w:val="24"/>
          <w:szCs w:val="24"/>
        </w:rPr>
      </w:pPr>
      <w:r w:rsidRPr="004911B9">
        <w:rPr>
          <w:bCs/>
          <w:i w:val="0"/>
          <w:color w:val="ED7D31"/>
          <w:sz w:val="24"/>
          <w:szCs w:val="24"/>
        </w:rPr>
        <w:t>(single space line, size 10)</w:t>
      </w:r>
    </w:p>
    <w:p w:rsidR="008E1E60" w:rsidRPr="00531323" w:rsidRDefault="00922C1D" w:rsidP="00F57FE5">
      <w:pPr>
        <w:pStyle w:val="AuthorAddress"/>
        <w:pBdr>
          <w:left w:val="thinThickSmallGap" w:sz="24" w:space="4" w:color="ED7D31"/>
        </w:pBdr>
        <w:rPr>
          <w:sz w:val="24"/>
          <w:szCs w:val="24"/>
          <w:lang w:val="en-US"/>
        </w:rPr>
      </w:pPr>
      <w:r w:rsidRPr="00531323">
        <w:rPr>
          <w:sz w:val="24"/>
          <w:szCs w:val="24"/>
          <w:vertAlign w:val="superscript"/>
          <w:lang w:val="en-US"/>
        </w:rPr>
        <w:t>3</w:t>
      </w:r>
      <w:r w:rsidR="008E1E60" w:rsidRPr="00531323">
        <w:rPr>
          <w:sz w:val="24"/>
          <w:szCs w:val="24"/>
          <w:lang w:val="en-US"/>
        </w:rPr>
        <w:t>Institution and address</w:t>
      </w:r>
      <w:r w:rsidRPr="00531323">
        <w:rPr>
          <w:sz w:val="24"/>
          <w:szCs w:val="24"/>
          <w:lang w:val="en-US"/>
        </w:rPr>
        <w:t xml:space="preserve">, </w:t>
      </w:r>
      <w:r w:rsidR="008E1E60" w:rsidRPr="00531323">
        <w:rPr>
          <w:sz w:val="24"/>
          <w:szCs w:val="24"/>
          <w:lang w:val="en-US"/>
        </w:rPr>
        <w:t>e-mail</w:t>
      </w:r>
    </w:p>
    <w:p w:rsidR="008E1E60" w:rsidRPr="004911B9" w:rsidRDefault="008E1E60" w:rsidP="00F57FE5">
      <w:pPr>
        <w:pStyle w:val="Abstract"/>
        <w:pBdr>
          <w:left w:val="thinThickSmallGap" w:sz="24" w:space="4" w:color="ED7D31"/>
        </w:pBdr>
        <w:rPr>
          <w:bCs/>
          <w:i w:val="0"/>
          <w:color w:val="ED7D31"/>
          <w:sz w:val="24"/>
          <w:szCs w:val="24"/>
        </w:rPr>
      </w:pPr>
      <w:r w:rsidRPr="004911B9">
        <w:rPr>
          <w:bCs/>
          <w:i w:val="0"/>
          <w:color w:val="ED7D31"/>
          <w:sz w:val="24"/>
          <w:szCs w:val="24"/>
        </w:rPr>
        <w:t>(single space line, size 10)</w:t>
      </w:r>
    </w:p>
    <w:p w:rsidR="00611FED" w:rsidRPr="00531323" w:rsidRDefault="00CB4183" w:rsidP="00F57FE5">
      <w:pPr>
        <w:pStyle w:val="Abstract"/>
        <w:pBdr>
          <w:left w:val="thinThickSmallGap" w:sz="24" w:space="4" w:color="ED7D31"/>
        </w:pBdr>
        <w:rPr>
          <w:sz w:val="24"/>
          <w:szCs w:val="24"/>
        </w:rPr>
      </w:pPr>
      <w:r w:rsidRPr="00531323">
        <w:rPr>
          <w:b/>
          <w:sz w:val="24"/>
          <w:szCs w:val="24"/>
        </w:rPr>
        <w:t>Keywords:</w:t>
      </w:r>
      <w:r w:rsidRPr="00531323">
        <w:rPr>
          <w:sz w:val="24"/>
          <w:szCs w:val="24"/>
        </w:rPr>
        <w:t xml:space="preserve"> keyword 1, keyword 2, (up to 5 keywords) </w:t>
      </w:r>
      <w:r w:rsidRPr="004911B9">
        <w:rPr>
          <w:iCs/>
          <w:color w:val="ED7D31"/>
          <w:sz w:val="24"/>
          <w:szCs w:val="24"/>
        </w:rPr>
        <w:t>(Times New Roman, italic, size 1</w:t>
      </w:r>
      <w:r w:rsidR="00672CCC" w:rsidRPr="004911B9">
        <w:rPr>
          <w:iCs/>
          <w:color w:val="ED7D31"/>
          <w:sz w:val="24"/>
          <w:szCs w:val="24"/>
        </w:rPr>
        <w:t>2</w:t>
      </w:r>
      <w:r w:rsidRPr="004911B9">
        <w:rPr>
          <w:iCs/>
          <w:color w:val="ED7D31"/>
          <w:sz w:val="24"/>
          <w:szCs w:val="24"/>
        </w:rPr>
        <w:t>)</w:t>
      </w:r>
    </w:p>
    <w:p w:rsidR="00611FED" w:rsidRPr="004911B9" w:rsidRDefault="00CB4183" w:rsidP="001F62DF">
      <w:pPr>
        <w:rPr>
          <w:color w:val="ED7D31"/>
          <w:sz w:val="24"/>
          <w:szCs w:val="24"/>
        </w:rPr>
      </w:pPr>
      <w:r w:rsidRPr="004911B9">
        <w:rPr>
          <w:color w:val="ED7D31"/>
          <w:sz w:val="24"/>
          <w:szCs w:val="24"/>
        </w:rPr>
        <w:t>(single space line, size 1</w:t>
      </w:r>
      <w:r w:rsidR="00672CCC" w:rsidRPr="004911B9">
        <w:rPr>
          <w:color w:val="ED7D31"/>
          <w:sz w:val="24"/>
          <w:szCs w:val="24"/>
        </w:rPr>
        <w:t>2</w:t>
      </w:r>
      <w:r w:rsidR="006849DF" w:rsidRPr="004911B9">
        <w:rPr>
          <w:color w:val="ED7D31"/>
          <w:sz w:val="24"/>
          <w:szCs w:val="24"/>
        </w:rPr>
        <w:t>)</w:t>
      </w:r>
    </w:p>
    <w:p w:rsidR="006849DF" w:rsidRPr="004911B9" w:rsidRDefault="006849DF" w:rsidP="006849DF">
      <w:pPr>
        <w:rPr>
          <w:color w:val="ED7D31"/>
          <w:sz w:val="24"/>
          <w:szCs w:val="24"/>
        </w:rPr>
      </w:pPr>
      <w:r w:rsidRPr="004911B9">
        <w:rPr>
          <w:color w:val="ED7D31"/>
          <w:sz w:val="24"/>
          <w:szCs w:val="24"/>
        </w:rPr>
        <w:t>(single space line, size 1</w:t>
      </w:r>
      <w:r w:rsidR="00672CCC" w:rsidRPr="004911B9">
        <w:rPr>
          <w:color w:val="ED7D31"/>
          <w:sz w:val="24"/>
          <w:szCs w:val="24"/>
        </w:rPr>
        <w:t>2</w:t>
      </w:r>
      <w:r w:rsidRPr="004911B9">
        <w:rPr>
          <w:color w:val="ED7D31"/>
          <w:sz w:val="24"/>
          <w:szCs w:val="24"/>
        </w:rPr>
        <w:t>)</w:t>
      </w:r>
    </w:p>
    <w:p w:rsidR="00672CCC" w:rsidRPr="004911B9" w:rsidRDefault="00672CCC" w:rsidP="00391B3C">
      <w:pPr>
        <w:numPr>
          <w:ilvl w:val="0"/>
          <w:numId w:val="31"/>
        </w:numPr>
        <w:ind w:left="714" w:hanging="357"/>
        <w:rPr>
          <w:b/>
          <w:color w:val="ED7D31"/>
          <w:sz w:val="24"/>
        </w:rPr>
      </w:pPr>
      <w:r w:rsidRPr="00672CCC">
        <w:rPr>
          <w:b/>
          <w:sz w:val="24"/>
        </w:rPr>
        <w:t xml:space="preserve">INTRODUCTION </w:t>
      </w:r>
      <w:r w:rsidRPr="004911B9">
        <w:rPr>
          <w:b/>
          <w:color w:val="ED7D31"/>
          <w:sz w:val="24"/>
        </w:rPr>
        <w:t>(Times New Roman, size 12)</w:t>
      </w:r>
    </w:p>
    <w:p w:rsidR="0060093D" w:rsidRPr="00CE4023" w:rsidRDefault="0060093D" w:rsidP="00DE3354">
      <w:pPr>
        <w:pStyle w:val="SectionBody"/>
        <w:ind w:firstLine="284"/>
        <w:rPr>
          <w:sz w:val="24"/>
          <w:szCs w:val="24"/>
        </w:rPr>
      </w:pPr>
      <w:r w:rsidRPr="00CE4023">
        <w:rPr>
          <w:sz w:val="24"/>
          <w:szCs w:val="24"/>
        </w:rPr>
        <w:t>The proceedings of ICALE 2018 will be published in the conference website, in Adobe™ PDF format</w:t>
      </w:r>
      <w:r w:rsidR="00CE4023" w:rsidRPr="00CE4023">
        <w:rPr>
          <w:sz w:val="24"/>
          <w:szCs w:val="24"/>
        </w:rPr>
        <w:t xml:space="preserve">, as well as in </w:t>
      </w:r>
      <w:proofErr w:type="spellStart"/>
      <w:r w:rsidR="00CE4023" w:rsidRPr="00531323">
        <w:rPr>
          <w:i/>
          <w:sz w:val="24"/>
          <w:szCs w:val="24"/>
        </w:rPr>
        <w:t>Millenium</w:t>
      </w:r>
      <w:proofErr w:type="spellEnd"/>
      <w:r w:rsidR="00CE4023" w:rsidRPr="00CE4023">
        <w:rPr>
          <w:sz w:val="24"/>
          <w:szCs w:val="24"/>
        </w:rPr>
        <w:t xml:space="preserve"> - Journal of Education, Technologies and Heath.</w:t>
      </w:r>
    </w:p>
    <w:p w:rsidR="00CE4023" w:rsidRPr="00CE4023" w:rsidRDefault="00CE4023" w:rsidP="00CE4023">
      <w:pPr>
        <w:pStyle w:val="SectionBody"/>
        <w:ind w:firstLine="284"/>
        <w:rPr>
          <w:sz w:val="24"/>
        </w:rPr>
      </w:pPr>
      <w:r w:rsidRPr="00CE4023">
        <w:rPr>
          <w:sz w:val="24"/>
          <w:szCs w:val="24"/>
        </w:rPr>
        <w:t>The extended abstracts must be formatted according to these instructions</w:t>
      </w:r>
      <w:r w:rsidR="00531323">
        <w:rPr>
          <w:sz w:val="24"/>
          <w:szCs w:val="24"/>
        </w:rPr>
        <w:t xml:space="preserve"> and t</w:t>
      </w:r>
      <w:r w:rsidRPr="00CE4023">
        <w:rPr>
          <w:sz w:val="24"/>
        </w:rPr>
        <w:t xml:space="preserve">his document </w:t>
      </w:r>
      <w:r w:rsidR="00C62C56">
        <w:rPr>
          <w:sz w:val="24"/>
        </w:rPr>
        <w:t>must</w:t>
      </w:r>
      <w:r w:rsidRPr="00CE4023">
        <w:rPr>
          <w:sz w:val="24"/>
        </w:rPr>
        <w:t xml:space="preserve"> be used as a formatting guide.</w:t>
      </w:r>
      <w:r>
        <w:rPr>
          <w:sz w:val="24"/>
        </w:rPr>
        <w:t xml:space="preserve"> </w:t>
      </w:r>
      <w:r w:rsidR="008D64C1" w:rsidRPr="00795EA0">
        <w:rPr>
          <w:color w:val="000000"/>
          <w:sz w:val="24"/>
        </w:rPr>
        <w:t>The</w:t>
      </w:r>
      <w:r w:rsidR="008D64C1" w:rsidRPr="00795EA0">
        <w:t xml:space="preserve"> </w:t>
      </w:r>
      <w:r w:rsidR="008D64C1" w:rsidRPr="00795EA0">
        <w:rPr>
          <w:color w:val="000000"/>
          <w:sz w:val="24"/>
        </w:rPr>
        <w:t>manuscripts must be written with a paper length fr</w:t>
      </w:r>
      <w:r w:rsidR="00F413A9" w:rsidRPr="00795EA0">
        <w:rPr>
          <w:color w:val="000000"/>
          <w:sz w:val="24"/>
        </w:rPr>
        <w:t>om three (3) to five (5)</w:t>
      </w:r>
      <w:r w:rsidR="008D64C1" w:rsidRPr="00795EA0">
        <w:rPr>
          <w:color w:val="000000"/>
          <w:sz w:val="24"/>
        </w:rPr>
        <w:t xml:space="preserve"> pages</w:t>
      </w:r>
      <w:r w:rsidRPr="00795EA0">
        <w:rPr>
          <w:color w:val="000000"/>
          <w:sz w:val="24"/>
        </w:rPr>
        <w:t>, including tables and figures</w:t>
      </w:r>
      <w:r w:rsidR="00C62C56" w:rsidRPr="00795EA0">
        <w:rPr>
          <w:color w:val="000000"/>
          <w:sz w:val="24"/>
        </w:rPr>
        <w:t>.</w:t>
      </w:r>
      <w:r w:rsidR="00C62C56">
        <w:rPr>
          <w:color w:val="000000"/>
          <w:sz w:val="24"/>
        </w:rPr>
        <w:t xml:space="preserve"> </w:t>
      </w:r>
    </w:p>
    <w:p w:rsidR="0060093D" w:rsidRPr="004911B9" w:rsidRDefault="00C62C56" w:rsidP="0060093D">
      <w:pPr>
        <w:rPr>
          <w:color w:val="ED7D31"/>
          <w:sz w:val="24"/>
          <w:szCs w:val="24"/>
        </w:rPr>
      </w:pPr>
      <w:r w:rsidRPr="004911B9">
        <w:rPr>
          <w:color w:val="ED7D31"/>
          <w:sz w:val="24"/>
          <w:szCs w:val="24"/>
        </w:rPr>
        <w:t xml:space="preserve"> </w:t>
      </w:r>
      <w:r w:rsidR="0060093D" w:rsidRPr="004911B9">
        <w:rPr>
          <w:color w:val="ED7D31"/>
          <w:sz w:val="24"/>
          <w:szCs w:val="24"/>
        </w:rPr>
        <w:t>(single space line, size 12)</w:t>
      </w:r>
    </w:p>
    <w:p w:rsidR="00672CCC" w:rsidRPr="00672CCC" w:rsidRDefault="00332430" w:rsidP="00672CCC">
      <w:pPr>
        <w:widowControl w:val="0"/>
        <w:numPr>
          <w:ilvl w:val="0"/>
          <w:numId w:val="31"/>
        </w:numPr>
        <w:rPr>
          <w:b/>
          <w:sz w:val="24"/>
        </w:rPr>
      </w:pPr>
      <w:r>
        <w:rPr>
          <w:b/>
          <w:sz w:val="24"/>
        </w:rPr>
        <w:t>TEXT FORMAT</w:t>
      </w:r>
      <w:r w:rsidR="00672CCC" w:rsidRPr="00672CCC">
        <w:rPr>
          <w:b/>
          <w:sz w:val="24"/>
        </w:rPr>
        <w:t xml:space="preserve"> </w:t>
      </w:r>
      <w:r w:rsidR="00672CCC" w:rsidRPr="004911B9">
        <w:rPr>
          <w:b/>
          <w:color w:val="ED7D31"/>
          <w:sz w:val="24"/>
        </w:rPr>
        <w:t>(Times New Roman, size 12)</w:t>
      </w:r>
    </w:p>
    <w:p w:rsidR="00332430" w:rsidRDefault="00C62C56" w:rsidP="00332430">
      <w:pPr>
        <w:ind w:firstLine="284"/>
        <w:jc w:val="both"/>
        <w:rPr>
          <w:sz w:val="24"/>
          <w:szCs w:val="24"/>
        </w:rPr>
      </w:pPr>
      <w:r w:rsidRPr="00C62C56">
        <w:rPr>
          <w:sz w:val="24"/>
        </w:rPr>
        <w:t>The manuscripts should be written in English, typed in A4 size pages, using font Times New Roman, size 12, except for the title</w:t>
      </w:r>
      <w:r w:rsidR="00937C67">
        <w:rPr>
          <w:sz w:val="24"/>
        </w:rPr>
        <w:t>.</w:t>
      </w:r>
      <w:r w:rsidRPr="00C62C56">
        <w:rPr>
          <w:sz w:val="24"/>
        </w:rPr>
        <w:t xml:space="preserve"> Single space between lines is to be used throughout the text.</w:t>
      </w:r>
      <w:r w:rsidR="001117F8">
        <w:rPr>
          <w:sz w:val="24"/>
        </w:rPr>
        <w:t xml:space="preserve"> </w:t>
      </w:r>
      <w:r w:rsidR="001117F8" w:rsidRPr="001117F8">
        <w:rPr>
          <w:sz w:val="24"/>
          <w:szCs w:val="24"/>
          <w:lang w:val="tr-TR" w:eastAsia="en-US"/>
        </w:rPr>
        <w:t>The body of the text must be justified</w:t>
      </w:r>
      <w:r w:rsidR="001117F8">
        <w:rPr>
          <w:sz w:val="24"/>
          <w:szCs w:val="24"/>
          <w:lang w:val="tr-TR" w:eastAsia="en-US"/>
        </w:rPr>
        <w:t>.</w:t>
      </w:r>
      <w:r w:rsidR="00332430" w:rsidRPr="00332430">
        <w:rPr>
          <w:sz w:val="24"/>
          <w:szCs w:val="24"/>
        </w:rPr>
        <w:t xml:space="preserve"> </w:t>
      </w:r>
    </w:p>
    <w:p w:rsidR="00332430" w:rsidRDefault="00332430" w:rsidP="00332430">
      <w:pPr>
        <w:ind w:firstLine="284"/>
        <w:jc w:val="both"/>
        <w:rPr>
          <w:sz w:val="24"/>
          <w:szCs w:val="24"/>
        </w:rPr>
      </w:pPr>
      <w:r w:rsidRPr="00134269">
        <w:rPr>
          <w:sz w:val="24"/>
          <w:szCs w:val="24"/>
        </w:rPr>
        <w:t xml:space="preserve">Bibliographic references should be cited in the text by giving the last name of the author(s) and the year of publication, according to the following example: “Recently, </w:t>
      </w:r>
      <w:r>
        <w:rPr>
          <w:sz w:val="24"/>
          <w:szCs w:val="24"/>
        </w:rPr>
        <w:t>Cortez</w:t>
      </w:r>
      <w:r w:rsidRPr="00134269">
        <w:rPr>
          <w:sz w:val="24"/>
          <w:szCs w:val="24"/>
        </w:rPr>
        <w:t xml:space="preserve"> and </w:t>
      </w:r>
      <w:r>
        <w:rPr>
          <w:sz w:val="24"/>
          <w:szCs w:val="24"/>
        </w:rPr>
        <w:t>Gómez</w:t>
      </w:r>
      <w:r w:rsidRPr="00134269">
        <w:rPr>
          <w:sz w:val="24"/>
          <w:szCs w:val="24"/>
        </w:rPr>
        <w:t xml:space="preserve"> (2008)”. In the case of three or more authors, the form “</w:t>
      </w:r>
      <w:r w:rsidR="00984A43">
        <w:rPr>
          <w:sz w:val="24"/>
          <w:szCs w:val="24"/>
        </w:rPr>
        <w:t>Ferreira</w:t>
      </w:r>
      <w:r w:rsidRPr="00134269">
        <w:rPr>
          <w:sz w:val="24"/>
          <w:szCs w:val="24"/>
        </w:rPr>
        <w:t xml:space="preserve"> et al., 20</w:t>
      </w:r>
      <w:r w:rsidR="00984A43">
        <w:rPr>
          <w:sz w:val="24"/>
          <w:szCs w:val="24"/>
        </w:rPr>
        <w:t>17</w:t>
      </w:r>
      <w:r w:rsidRPr="00134269">
        <w:rPr>
          <w:sz w:val="24"/>
          <w:szCs w:val="24"/>
        </w:rPr>
        <w:t>” should be used. Two or more references having the same authors and publication year must be distinguished by appending “a”, “b”, etc., to the year of publication. For example: “Recent work (</w:t>
      </w:r>
      <w:r w:rsidR="00984A43">
        <w:rPr>
          <w:sz w:val="24"/>
          <w:szCs w:val="24"/>
        </w:rPr>
        <w:t>Ferreira et al.,</w:t>
      </w:r>
      <w:r w:rsidRPr="00134269">
        <w:rPr>
          <w:sz w:val="24"/>
          <w:szCs w:val="24"/>
        </w:rPr>
        <w:t xml:space="preserve"> 20</w:t>
      </w:r>
      <w:r w:rsidR="00984A43">
        <w:rPr>
          <w:sz w:val="24"/>
          <w:szCs w:val="24"/>
        </w:rPr>
        <w:t>17</w:t>
      </w:r>
      <w:r w:rsidRPr="00134269">
        <w:rPr>
          <w:sz w:val="24"/>
          <w:szCs w:val="24"/>
        </w:rPr>
        <w:t>a)”.</w:t>
      </w:r>
      <w:r>
        <w:rPr>
          <w:sz w:val="24"/>
          <w:szCs w:val="24"/>
        </w:rPr>
        <w:t xml:space="preserve"> </w:t>
      </w:r>
      <w:r w:rsidRPr="00134269">
        <w:rPr>
          <w:sz w:val="24"/>
          <w:szCs w:val="24"/>
        </w:rPr>
        <w:t xml:space="preserve">References should be listed at the end of the </w:t>
      </w:r>
      <w:r>
        <w:rPr>
          <w:sz w:val="24"/>
          <w:szCs w:val="24"/>
        </w:rPr>
        <w:t>extended abstract.</w:t>
      </w:r>
    </w:p>
    <w:p w:rsidR="0060093D" w:rsidRPr="004911B9" w:rsidRDefault="0060093D" w:rsidP="00C62C56">
      <w:pPr>
        <w:rPr>
          <w:color w:val="ED7D31"/>
          <w:sz w:val="24"/>
          <w:szCs w:val="24"/>
        </w:rPr>
      </w:pPr>
      <w:r w:rsidRPr="004911B9">
        <w:rPr>
          <w:color w:val="ED7D31"/>
          <w:sz w:val="24"/>
          <w:szCs w:val="24"/>
        </w:rPr>
        <w:t>(single space line, size 12)</w:t>
      </w:r>
    </w:p>
    <w:p w:rsidR="00391B3C" w:rsidRPr="00391B3C" w:rsidRDefault="00391B3C" w:rsidP="00391B3C">
      <w:pPr>
        <w:pStyle w:val="Sectionsubheader"/>
        <w:numPr>
          <w:ilvl w:val="0"/>
          <w:numId w:val="0"/>
        </w:numPr>
        <w:ind w:left="360"/>
        <w:rPr>
          <w:sz w:val="24"/>
        </w:rPr>
      </w:pPr>
      <w:r>
        <w:rPr>
          <w:sz w:val="24"/>
        </w:rPr>
        <w:t xml:space="preserve">2.1 </w:t>
      </w:r>
      <w:r w:rsidRPr="00391B3C">
        <w:rPr>
          <w:sz w:val="24"/>
        </w:rPr>
        <w:t>Section titles and subtitles</w:t>
      </w:r>
    </w:p>
    <w:p w:rsidR="00391B3C" w:rsidRPr="004911B9" w:rsidRDefault="00391B3C" w:rsidP="00391B3C">
      <w:pPr>
        <w:pStyle w:val="SectionBody"/>
        <w:ind w:firstLine="0"/>
        <w:rPr>
          <w:iCs/>
          <w:color w:val="ED7D31"/>
          <w:sz w:val="24"/>
        </w:rPr>
      </w:pPr>
      <w:r w:rsidRPr="004911B9">
        <w:rPr>
          <w:iCs/>
          <w:color w:val="ED7D31"/>
          <w:sz w:val="24"/>
        </w:rPr>
        <w:t>(single space line, size 12)</w:t>
      </w:r>
    </w:p>
    <w:p w:rsidR="00391B3C" w:rsidRPr="00391B3C" w:rsidRDefault="00391B3C" w:rsidP="000656BE">
      <w:pPr>
        <w:pStyle w:val="SectionBody"/>
        <w:ind w:firstLine="284"/>
        <w:rPr>
          <w:sz w:val="24"/>
        </w:rPr>
      </w:pPr>
      <w:r w:rsidRPr="00391B3C">
        <w:rPr>
          <w:sz w:val="24"/>
        </w:rPr>
        <w:t>The section headers and sub headers must be aligned at left</w:t>
      </w:r>
      <w:r>
        <w:rPr>
          <w:sz w:val="24"/>
        </w:rPr>
        <w:t xml:space="preserve"> and numbered using Arabic numerals separated by points</w:t>
      </w:r>
      <w:r w:rsidRPr="00391B3C">
        <w:rPr>
          <w:sz w:val="24"/>
        </w:rPr>
        <w:t xml:space="preserve">, typed with Times New Roman, size 12, bold style font. </w:t>
      </w:r>
    </w:p>
    <w:p w:rsidR="00391B3C" w:rsidRPr="004911B9" w:rsidRDefault="00391B3C" w:rsidP="00391B3C">
      <w:pPr>
        <w:pStyle w:val="SectionBody"/>
        <w:ind w:firstLine="0"/>
        <w:rPr>
          <w:iCs/>
          <w:color w:val="ED7D31"/>
          <w:sz w:val="24"/>
        </w:rPr>
      </w:pPr>
      <w:r w:rsidRPr="004911B9">
        <w:rPr>
          <w:iCs/>
          <w:color w:val="ED7D31"/>
          <w:sz w:val="24"/>
        </w:rPr>
        <w:t>(single space line, size 12)</w:t>
      </w:r>
    </w:p>
    <w:p w:rsidR="00391B3C" w:rsidRDefault="00391B3C" w:rsidP="00391B3C">
      <w:pPr>
        <w:pStyle w:val="SectionBody"/>
        <w:numPr>
          <w:ilvl w:val="2"/>
          <w:numId w:val="31"/>
        </w:numPr>
        <w:rPr>
          <w:b/>
          <w:iCs/>
          <w:sz w:val="24"/>
        </w:rPr>
      </w:pPr>
      <w:r>
        <w:rPr>
          <w:b/>
          <w:iCs/>
          <w:sz w:val="24"/>
        </w:rPr>
        <w:t>Equations</w:t>
      </w:r>
    </w:p>
    <w:p w:rsidR="00391B3C" w:rsidRDefault="00391B3C" w:rsidP="000656BE">
      <w:pPr>
        <w:pStyle w:val="07paragraphs"/>
        <w:tabs>
          <w:tab w:val="clear" w:pos="357"/>
          <w:tab w:val="left" w:pos="426"/>
        </w:tabs>
        <w:spacing w:after="0" w:line="240" w:lineRule="auto"/>
        <w:ind w:firstLine="284"/>
        <w:rPr>
          <w:rFonts w:ascii="Times New Roman" w:hAnsi="Times New Roman" w:cs="Times New Roman"/>
          <w:sz w:val="22"/>
        </w:rPr>
      </w:pPr>
      <w:r w:rsidRPr="004E5590">
        <w:rPr>
          <w:rFonts w:ascii="Times New Roman" w:hAnsi="Times New Roman" w:cs="Times New Roman"/>
          <w:sz w:val="24"/>
          <w:szCs w:val="24"/>
        </w:rPr>
        <w:t xml:space="preserve">Equations should be </w:t>
      </w:r>
      <w:r w:rsidRPr="00864C55">
        <w:rPr>
          <w:rFonts w:ascii="Times New Roman" w:hAnsi="Times New Roman" w:cs="Times New Roman"/>
          <w:noProof/>
          <w:sz w:val="24"/>
          <w:szCs w:val="24"/>
        </w:rPr>
        <w:t>centered</w:t>
      </w:r>
      <w:r w:rsidRPr="004E5590">
        <w:rPr>
          <w:rFonts w:ascii="Times New Roman" w:hAnsi="Times New Roman" w:cs="Times New Roman"/>
          <w:sz w:val="24"/>
          <w:szCs w:val="24"/>
        </w:rPr>
        <w:t xml:space="preserve"> and numbered consecutively.</w:t>
      </w:r>
      <w:r>
        <w:rPr>
          <w:rFonts w:ascii="Times New Roman" w:hAnsi="Times New Roman" w:cs="Times New Roman"/>
          <w:sz w:val="24"/>
          <w:szCs w:val="24"/>
        </w:rPr>
        <w:t xml:space="preserve"> Must be referenced as </w:t>
      </w:r>
      <w:r w:rsidR="000656BE">
        <w:rPr>
          <w:rFonts w:ascii="Times New Roman" w:hAnsi="Times New Roman" w:cs="Times New Roman"/>
          <w:sz w:val="24"/>
          <w:szCs w:val="24"/>
        </w:rPr>
        <w:t>“</w:t>
      </w:r>
      <w:r>
        <w:rPr>
          <w:rFonts w:ascii="Times New Roman" w:hAnsi="Times New Roman" w:cs="Times New Roman"/>
          <w:sz w:val="24"/>
          <w:szCs w:val="24"/>
        </w:rPr>
        <w:t>Eq. [1]</w:t>
      </w:r>
      <w:r w:rsidR="000656BE">
        <w:rPr>
          <w:rFonts w:ascii="Times New Roman" w:hAnsi="Times New Roman" w:cs="Times New Roman"/>
          <w:sz w:val="24"/>
          <w:szCs w:val="24"/>
        </w:rPr>
        <w:t>”</w:t>
      </w:r>
      <w:r w:rsidR="00E76360">
        <w:rPr>
          <w:rFonts w:ascii="Times New Roman" w:hAnsi="Times New Roman" w:cs="Times New Roman"/>
          <w:sz w:val="24"/>
          <w:szCs w:val="24"/>
        </w:rPr>
        <w:t xml:space="preserve"> </w:t>
      </w:r>
      <w:r w:rsidR="00E76360" w:rsidRPr="00E76360">
        <w:rPr>
          <w:rFonts w:ascii="Times New Roman" w:hAnsi="Times New Roman" w:cs="Times New Roman"/>
          <w:sz w:val="22"/>
        </w:rPr>
        <w:t xml:space="preserve">in the middle of a </w:t>
      </w:r>
      <w:r w:rsidR="00216F1C">
        <w:rPr>
          <w:rFonts w:ascii="Times New Roman" w:hAnsi="Times New Roman" w:cs="Times New Roman"/>
          <w:sz w:val="22"/>
        </w:rPr>
        <w:t>sentence</w:t>
      </w:r>
      <w:r w:rsidR="00E76360" w:rsidRPr="00E76360">
        <w:rPr>
          <w:rFonts w:ascii="Times New Roman" w:hAnsi="Times New Roman" w:cs="Times New Roman"/>
          <w:sz w:val="22"/>
        </w:rPr>
        <w:t xml:space="preserve"> </w:t>
      </w:r>
      <w:r w:rsidR="000656BE">
        <w:rPr>
          <w:rFonts w:ascii="Times New Roman" w:hAnsi="Times New Roman" w:cs="Times New Roman"/>
          <w:sz w:val="22"/>
        </w:rPr>
        <w:t>and</w:t>
      </w:r>
      <w:r w:rsidR="00E76360" w:rsidRPr="00E76360">
        <w:rPr>
          <w:rFonts w:ascii="Times New Roman" w:hAnsi="Times New Roman" w:cs="Times New Roman"/>
          <w:sz w:val="22"/>
        </w:rPr>
        <w:t xml:space="preserve"> as “Equation (1)” in the beginning of a sentence</w:t>
      </w:r>
      <w:r w:rsidR="00E76360">
        <w:rPr>
          <w:rFonts w:ascii="Times New Roman" w:hAnsi="Times New Roman" w:cs="Times New Roman"/>
          <w:sz w:val="22"/>
        </w:rPr>
        <w:t xml:space="preserve">. </w:t>
      </w:r>
    </w:p>
    <w:p w:rsidR="000656BE" w:rsidRPr="004911B9" w:rsidRDefault="000656BE" w:rsidP="000656BE">
      <w:pPr>
        <w:pStyle w:val="SectionBody"/>
        <w:ind w:firstLine="0"/>
        <w:rPr>
          <w:iCs/>
          <w:color w:val="ED7D31"/>
          <w:sz w:val="24"/>
        </w:rPr>
      </w:pPr>
      <w:r w:rsidRPr="004911B9">
        <w:rPr>
          <w:iCs/>
          <w:color w:val="ED7D31"/>
          <w:sz w:val="24"/>
        </w:rPr>
        <w:t>(single space line, size 12)</w:t>
      </w:r>
    </w:p>
    <w:p w:rsidR="000656BE" w:rsidRDefault="000656BE" w:rsidP="000656BE">
      <w:pPr>
        <w:pStyle w:val="SectionBody"/>
        <w:numPr>
          <w:ilvl w:val="2"/>
          <w:numId w:val="31"/>
        </w:numPr>
        <w:rPr>
          <w:b/>
          <w:iCs/>
          <w:sz w:val="24"/>
        </w:rPr>
      </w:pPr>
      <w:r>
        <w:rPr>
          <w:b/>
          <w:iCs/>
          <w:sz w:val="24"/>
        </w:rPr>
        <w:t xml:space="preserve">Tables and Figures </w:t>
      </w:r>
    </w:p>
    <w:p w:rsidR="000656BE" w:rsidRDefault="000656BE" w:rsidP="000656BE">
      <w:pPr>
        <w:pStyle w:val="07paragraphs"/>
        <w:tabs>
          <w:tab w:val="clear" w:pos="357"/>
          <w:tab w:val="left" w:pos="426"/>
        </w:tabs>
        <w:spacing w:after="0" w:line="240" w:lineRule="auto"/>
        <w:ind w:firstLine="284"/>
        <w:rPr>
          <w:rFonts w:ascii="Times New Roman" w:hAnsi="Times New Roman" w:cs="Times New Roman"/>
          <w:sz w:val="24"/>
          <w:szCs w:val="24"/>
        </w:rPr>
      </w:pPr>
      <w:r w:rsidRPr="00D47643">
        <w:rPr>
          <w:rFonts w:ascii="Times New Roman" w:hAnsi="Times New Roman" w:cs="Times New Roman"/>
          <w:sz w:val="24"/>
          <w:szCs w:val="24"/>
        </w:rPr>
        <w:t>Tables should be designed to have a uniform style throughout the paper.</w:t>
      </w:r>
      <w:r>
        <w:rPr>
          <w:rFonts w:ascii="Times New Roman" w:hAnsi="Times New Roman" w:cs="Times New Roman"/>
          <w:sz w:val="24"/>
          <w:szCs w:val="24"/>
        </w:rPr>
        <w:t xml:space="preserve"> </w:t>
      </w:r>
      <w:r w:rsidRPr="00864C55">
        <w:rPr>
          <w:rFonts w:ascii="Times New Roman" w:hAnsi="Times New Roman" w:cs="Times New Roman"/>
          <w:noProof/>
          <w:sz w:val="24"/>
          <w:szCs w:val="24"/>
        </w:rPr>
        <w:t>Figures</w:t>
      </w:r>
      <w:r w:rsidRPr="004E5590">
        <w:rPr>
          <w:rFonts w:ascii="Times New Roman" w:hAnsi="Times New Roman" w:cs="Times New Roman"/>
          <w:sz w:val="24"/>
          <w:szCs w:val="24"/>
        </w:rPr>
        <w:t xml:space="preserve"> and texts </w:t>
      </w:r>
      <w:r w:rsidRPr="00864C55">
        <w:rPr>
          <w:rFonts w:ascii="Times New Roman" w:hAnsi="Times New Roman" w:cs="Times New Roman"/>
          <w:noProof/>
          <w:sz w:val="24"/>
          <w:szCs w:val="24"/>
        </w:rPr>
        <w:t>may appear on</w:t>
      </w:r>
      <w:r w:rsidRPr="004E5590">
        <w:rPr>
          <w:rFonts w:ascii="Times New Roman" w:hAnsi="Times New Roman" w:cs="Times New Roman"/>
          <w:sz w:val="24"/>
          <w:szCs w:val="24"/>
        </w:rPr>
        <w:t xml:space="preserve"> the same page</w:t>
      </w:r>
      <w:r>
        <w:rPr>
          <w:rFonts w:ascii="Times New Roman" w:hAnsi="Times New Roman" w:cs="Times New Roman"/>
          <w:sz w:val="24"/>
          <w:szCs w:val="24"/>
        </w:rPr>
        <w:t xml:space="preserve"> </w:t>
      </w:r>
      <w:r w:rsidRPr="004E5590">
        <w:rPr>
          <w:rFonts w:ascii="Times New Roman" w:hAnsi="Times New Roman" w:cs="Times New Roman"/>
          <w:sz w:val="24"/>
          <w:szCs w:val="24"/>
        </w:rPr>
        <w:t xml:space="preserve">and </w:t>
      </w:r>
      <w:r>
        <w:rPr>
          <w:rFonts w:ascii="Times New Roman" w:hAnsi="Times New Roman" w:cs="Times New Roman"/>
          <w:sz w:val="24"/>
          <w:szCs w:val="24"/>
        </w:rPr>
        <w:t xml:space="preserve">should be </w:t>
      </w:r>
      <w:r w:rsidRPr="00864C55">
        <w:rPr>
          <w:rFonts w:ascii="Times New Roman" w:hAnsi="Times New Roman" w:cs="Times New Roman"/>
          <w:noProof/>
          <w:sz w:val="24"/>
          <w:szCs w:val="24"/>
        </w:rPr>
        <w:t>centered</w:t>
      </w:r>
      <w:r>
        <w:rPr>
          <w:rFonts w:ascii="Times New Roman" w:hAnsi="Times New Roman" w:cs="Times New Roman"/>
          <w:sz w:val="24"/>
          <w:szCs w:val="24"/>
        </w:rPr>
        <w:t xml:space="preserve"> </w:t>
      </w:r>
      <w:r w:rsidRPr="00D47643">
        <w:rPr>
          <w:rFonts w:ascii="Times New Roman" w:hAnsi="Times New Roman" w:cs="Times New Roman"/>
          <w:sz w:val="24"/>
          <w:szCs w:val="24"/>
        </w:rPr>
        <w:t>with a caption</w:t>
      </w:r>
      <w:r>
        <w:rPr>
          <w:rFonts w:ascii="Times New Roman" w:hAnsi="Times New Roman" w:cs="Times New Roman"/>
          <w:sz w:val="24"/>
          <w:szCs w:val="24"/>
        </w:rPr>
        <w:t xml:space="preserve">. They must be referenced as “Tab. [1]” and “Fig. [1]”, </w:t>
      </w:r>
      <w:r w:rsidRPr="0066561C">
        <w:rPr>
          <w:rFonts w:ascii="Times New Roman" w:hAnsi="Times New Roman" w:cs="Times New Roman"/>
          <w:sz w:val="24"/>
          <w:szCs w:val="24"/>
        </w:rPr>
        <w:t>respectively</w:t>
      </w:r>
      <w:r w:rsidR="00937C67">
        <w:rPr>
          <w:rFonts w:ascii="Times New Roman" w:hAnsi="Times New Roman" w:cs="Times New Roman"/>
          <w:sz w:val="24"/>
          <w:szCs w:val="24"/>
        </w:rPr>
        <w:t>,</w:t>
      </w:r>
      <w:r>
        <w:rPr>
          <w:rFonts w:ascii="Times New Roman" w:hAnsi="Times New Roman" w:cs="Times New Roman"/>
          <w:sz w:val="24"/>
          <w:szCs w:val="24"/>
        </w:rPr>
        <w:t xml:space="preserve"> in the middle of a phrase and as “Table 1” and “Figure 1” in the beginning of a sentence. </w:t>
      </w:r>
    </w:p>
    <w:p w:rsidR="000656BE" w:rsidRPr="004911B9" w:rsidRDefault="000656BE" w:rsidP="000656BE">
      <w:pPr>
        <w:pStyle w:val="SectionBody"/>
        <w:ind w:firstLine="0"/>
        <w:rPr>
          <w:iCs/>
          <w:color w:val="ED7D31"/>
          <w:sz w:val="24"/>
        </w:rPr>
      </w:pPr>
      <w:r w:rsidRPr="004911B9">
        <w:rPr>
          <w:iCs/>
          <w:color w:val="ED7D31"/>
          <w:sz w:val="24"/>
        </w:rPr>
        <w:t>(single space line, size 12)</w:t>
      </w:r>
    </w:p>
    <w:p w:rsidR="000656BE" w:rsidRDefault="000656BE" w:rsidP="000656BE">
      <w:pPr>
        <w:pStyle w:val="SectionBody"/>
        <w:numPr>
          <w:ilvl w:val="2"/>
          <w:numId w:val="31"/>
        </w:numPr>
        <w:rPr>
          <w:b/>
          <w:iCs/>
          <w:sz w:val="24"/>
        </w:rPr>
      </w:pPr>
      <w:r>
        <w:rPr>
          <w:b/>
          <w:iCs/>
          <w:sz w:val="24"/>
        </w:rPr>
        <w:t>Footnotes</w:t>
      </w:r>
    </w:p>
    <w:p w:rsidR="000656BE" w:rsidRPr="00D47643" w:rsidRDefault="000656BE" w:rsidP="00DE3354">
      <w:pPr>
        <w:pStyle w:val="06NumeratedHeading2"/>
        <w:numPr>
          <w:ilvl w:val="0"/>
          <w:numId w:val="0"/>
        </w:numPr>
        <w:spacing w:before="0" w:after="0" w:line="240" w:lineRule="auto"/>
        <w:ind w:firstLine="284"/>
        <w:rPr>
          <w:rFonts w:ascii="Times New Roman" w:hAnsi="Times New Roman" w:cs="Times New Roman"/>
          <w:sz w:val="24"/>
          <w:szCs w:val="24"/>
        </w:rPr>
      </w:pPr>
      <w:r w:rsidRPr="00864C55">
        <w:rPr>
          <w:rFonts w:ascii="Times New Roman" w:hAnsi="Times New Roman" w:cs="Times New Roman"/>
          <w:noProof/>
          <w:sz w:val="24"/>
          <w:szCs w:val="24"/>
        </w:rPr>
        <w:t xml:space="preserve">Footnotes </w:t>
      </w:r>
      <w:r>
        <w:rPr>
          <w:rFonts w:ascii="Times New Roman" w:hAnsi="Times New Roman" w:cs="Times New Roman"/>
          <w:noProof/>
          <w:sz w:val="24"/>
          <w:szCs w:val="24"/>
        </w:rPr>
        <w:t>should be</w:t>
      </w:r>
      <w:r w:rsidRPr="00864C55">
        <w:rPr>
          <w:rFonts w:ascii="Times New Roman" w:hAnsi="Times New Roman" w:cs="Times New Roman"/>
          <w:noProof/>
          <w:sz w:val="24"/>
          <w:szCs w:val="24"/>
        </w:rPr>
        <w:t xml:space="preserve"> denoted by a character superscript</w:t>
      </w:r>
      <w:r w:rsidRPr="004E5590">
        <w:rPr>
          <w:rFonts w:ascii="Times New Roman" w:hAnsi="Times New Roman" w:cs="Times New Roman"/>
          <w:sz w:val="24"/>
          <w:szCs w:val="24"/>
        </w:rPr>
        <w:t xml:space="preserve"> in the text </w:t>
      </w:r>
      <w:r w:rsidRPr="004E5590">
        <w:rPr>
          <w:rStyle w:val="Refdenotaderodap"/>
          <w:rFonts w:ascii="Times New Roman" w:hAnsi="Times New Roman" w:cs="Times New Roman"/>
          <w:sz w:val="24"/>
          <w:szCs w:val="24"/>
        </w:rPr>
        <w:footnoteReference w:customMarkFollows="1" w:id="1"/>
        <w:t>b</w:t>
      </w:r>
      <w:r w:rsidRPr="004E5590">
        <w:rPr>
          <w:rFonts w:ascii="Times New Roman" w:hAnsi="Times New Roman" w:cs="Times New Roman"/>
          <w:sz w:val="24"/>
          <w:szCs w:val="24"/>
        </w:rPr>
        <w:t>.</w:t>
      </w:r>
    </w:p>
    <w:p w:rsidR="000656BE" w:rsidRDefault="000656BE" w:rsidP="000656BE">
      <w:pPr>
        <w:pStyle w:val="SectionBody"/>
        <w:ind w:firstLine="0"/>
        <w:rPr>
          <w:iCs/>
          <w:color w:val="ED7D31"/>
          <w:sz w:val="24"/>
        </w:rPr>
      </w:pPr>
      <w:r w:rsidRPr="004911B9">
        <w:rPr>
          <w:iCs/>
          <w:color w:val="ED7D31"/>
          <w:sz w:val="24"/>
        </w:rPr>
        <w:t>(single space line, size 12)</w:t>
      </w:r>
    </w:p>
    <w:p w:rsidR="00937C67" w:rsidRPr="004911B9" w:rsidRDefault="00937C67" w:rsidP="00937C67">
      <w:pPr>
        <w:pStyle w:val="07paragraphs"/>
        <w:tabs>
          <w:tab w:val="clear" w:pos="357"/>
          <w:tab w:val="left" w:pos="426"/>
        </w:tabs>
        <w:spacing w:after="0" w:line="240" w:lineRule="auto"/>
        <w:jc w:val="left"/>
        <w:rPr>
          <w:rFonts w:ascii="Times New Roman" w:hAnsi="Times New Roman" w:cs="Times New Roman"/>
          <w:iCs/>
          <w:color w:val="ED7D31"/>
          <w:sz w:val="24"/>
        </w:rPr>
      </w:pPr>
      <w:r w:rsidRPr="004911B9">
        <w:rPr>
          <w:rFonts w:ascii="Times New Roman" w:hAnsi="Times New Roman" w:cs="Times New Roman"/>
          <w:iCs/>
          <w:color w:val="ED7D31"/>
          <w:sz w:val="24"/>
        </w:rPr>
        <w:lastRenderedPageBreak/>
        <w:t>(single space line, size 12)</w:t>
      </w:r>
    </w:p>
    <w:p w:rsidR="000656BE" w:rsidRDefault="000656BE" w:rsidP="000656BE">
      <w:pPr>
        <w:pStyle w:val="SectionBody"/>
        <w:numPr>
          <w:ilvl w:val="2"/>
          <w:numId w:val="31"/>
        </w:numPr>
        <w:rPr>
          <w:b/>
          <w:iCs/>
          <w:sz w:val="24"/>
        </w:rPr>
      </w:pPr>
      <w:r>
        <w:rPr>
          <w:b/>
          <w:iCs/>
          <w:sz w:val="24"/>
        </w:rPr>
        <w:t>Units</w:t>
      </w:r>
    </w:p>
    <w:p w:rsidR="00A172D8" w:rsidRDefault="00A172D8" w:rsidP="00A172D8">
      <w:pPr>
        <w:pStyle w:val="07paragraphs"/>
        <w:tabs>
          <w:tab w:val="clear" w:pos="357"/>
          <w:tab w:val="left" w:pos="426"/>
        </w:tabs>
        <w:spacing w:after="0" w:line="240" w:lineRule="auto"/>
        <w:ind w:firstLine="284"/>
        <w:jc w:val="left"/>
        <w:rPr>
          <w:rFonts w:ascii="Times New Roman" w:hAnsi="Times New Roman" w:cs="Times New Roman"/>
          <w:sz w:val="24"/>
          <w:szCs w:val="24"/>
        </w:rPr>
      </w:pPr>
      <w:r w:rsidRPr="00A172D8">
        <w:rPr>
          <w:rFonts w:ascii="Times New Roman" w:hAnsi="Times New Roman" w:cs="Times New Roman"/>
          <w:sz w:val="24"/>
          <w:szCs w:val="24"/>
        </w:rPr>
        <w:t>SI primary units must be used</w:t>
      </w:r>
      <w:r>
        <w:rPr>
          <w:rFonts w:ascii="Times New Roman" w:hAnsi="Times New Roman" w:cs="Times New Roman"/>
          <w:sz w:val="24"/>
          <w:szCs w:val="24"/>
        </w:rPr>
        <w:t>.</w:t>
      </w:r>
    </w:p>
    <w:p w:rsidR="00782F9F" w:rsidRPr="004911B9" w:rsidRDefault="00782F9F" w:rsidP="00782F9F">
      <w:pPr>
        <w:pStyle w:val="07paragraphs"/>
        <w:tabs>
          <w:tab w:val="clear" w:pos="357"/>
          <w:tab w:val="left" w:pos="426"/>
        </w:tabs>
        <w:spacing w:after="0" w:line="240" w:lineRule="auto"/>
        <w:jc w:val="left"/>
        <w:rPr>
          <w:rFonts w:ascii="Times New Roman" w:hAnsi="Times New Roman" w:cs="Times New Roman"/>
          <w:iCs/>
          <w:color w:val="ED7D31"/>
          <w:sz w:val="24"/>
        </w:rPr>
      </w:pPr>
      <w:r w:rsidRPr="004911B9">
        <w:rPr>
          <w:rFonts w:ascii="Times New Roman" w:hAnsi="Times New Roman" w:cs="Times New Roman"/>
          <w:iCs/>
          <w:color w:val="ED7D31"/>
          <w:sz w:val="24"/>
        </w:rPr>
        <w:t>(single space line, size 12)</w:t>
      </w:r>
    </w:p>
    <w:p w:rsidR="00672CCC" w:rsidRPr="00014A24" w:rsidRDefault="00672CCC" w:rsidP="000656BE">
      <w:pPr>
        <w:numPr>
          <w:ilvl w:val="0"/>
          <w:numId w:val="31"/>
        </w:numPr>
        <w:rPr>
          <w:b/>
          <w:color w:val="FF0000"/>
          <w:sz w:val="24"/>
        </w:rPr>
      </w:pPr>
      <w:r w:rsidRPr="00014A24">
        <w:rPr>
          <w:b/>
          <w:sz w:val="24"/>
        </w:rPr>
        <w:t xml:space="preserve">ACKNOWLEDGMENT </w:t>
      </w:r>
      <w:r w:rsidR="00014A24" w:rsidRPr="004911B9">
        <w:rPr>
          <w:b/>
          <w:color w:val="ED7D31"/>
          <w:sz w:val="24"/>
        </w:rPr>
        <w:t>(Times New Roman, size 12)</w:t>
      </w:r>
    </w:p>
    <w:p w:rsidR="00332430" w:rsidRPr="00791DB1" w:rsidRDefault="00791DB1" w:rsidP="00332430">
      <w:pPr>
        <w:pStyle w:val="SectionBody"/>
        <w:ind w:firstLine="284"/>
        <w:rPr>
          <w:sz w:val="24"/>
          <w:szCs w:val="24"/>
        </w:rPr>
      </w:pPr>
      <w:r w:rsidRPr="00791DB1">
        <w:rPr>
          <w:sz w:val="24"/>
          <w:szCs w:val="24"/>
        </w:rPr>
        <w:t>If the</w:t>
      </w:r>
      <w:r w:rsidR="00332430" w:rsidRPr="00791DB1">
        <w:rPr>
          <w:sz w:val="24"/>
          <w:szCs w:val="24"/>
        </w:rPr>
        <w:t xml:space="preserve"> authors would like to express appreciation for the support of the sponsors</w:t>
      </w:r>
      <w:r w:rsidRPr="00791DB1">
        <w:rPr>
          <w:sz w:val="24"/>
          <w:szCs w:val="24"/>
        </w:rPr>
        <w:t>, they can use this optional section.</w:t>
      </w:r>
    </w:p>
    <w:p w:rsidR="0034278B" w:rsidRPr="004911B9" w:rsidRDefault="0034278B" w:rsidP="0034278B">
      <w:pPr>
        <w:pStyle w:val="07paragraphs"/>
        <w:tabs>
          <w:tab w:val="clear" w:pos="357"/>
          <w:tab w:val="left" w:pos="426"/>
        </w:tabs>
        <w:spacing w:after="0" w:line="240" w:lineRule="auto"/>
        <w:jc w:val="left"/>
        <w:rPr>
          <w:rFonts w:ascii="Times New Roman" w:hAnsi="Times New Roman" w:cs="Times New Roman"/>
          <w:iCs/>
          <w:color w:val="ED7D31"/>
          <w:sz w:val="24"/>
        </w:rPr>
      </w:pPr>
      <w:r w:rsidRPr="004911B9">
        <w:rPr>
          <w:rFonts w:ascii="Times New Roman" w:hAnsi="Times New Roman" w:cs="Times New Roman"/>
          <w:iCs/>
          <w:color w:val="ED7D31"/>
          <w:sz w:val="24"/>
        </w:rPr>
        <w:t>(single space line, size 12)</w:t>
      </w:r>
    </w:p>
    <w:p w:rsidR="00672CCC" w:rsidRPr="0066561C" w:rsidRDefault="00672CCC" w:rsidP="000656BE">
      <w:pPr>
        <w:numPr>
          <w:ilvl w:val="0"/>
          <w:numId w:val="31"/>
        </w:numPr>
        <w:rPr>
          <w:b/>
          <w:sz w:val="24"/>
        </w:rPr>
      </w:pPr>
      <w:r w:rsidRPr="00014A24">
        <w:rPr>
          <w:b/>
          <w:sz w:val="24"/>
        </w:rPr>
        <w:t xml:space="preserve">REFERENCES </w:t>
      </w:r>
      <w:r w:rsidR="00014A24" w:rsidRPr="004911B9">
        <w:rPr>
          <w:b/>
          <w:color w:val="ED7D31"/>
          <w:sz w:val="24"/>
        </w:rPr>
        <w:t>(Times New Roman, size 12)</w:t>
      </w:r>
    </w:p>
    <w:p w:rsidR="0034278B" w:rsidRPr="004911B9" w:rsidRDefault="0034278B" w:rsidP="0034278B">
      <w:pPr>
        <w:pStyle w:val="07paragraphs"/>
        <w:tabs>
          <w:tab w:val="clear" w:pos="357"/>
          <w:tab w:val="left" w:pos="426"/>
        </w:tabs>
        <w:spacing w:after="0" w:line="240" w:lineRule="auto"/>
        <w:jc w:val="left"/>
        <w:rPr>
          <w:rFonts w:ascii="Times New Roman" w:hAnsi="Times New Roman" w:cs="Times New Roman"/>
          <w:iCs/>
          <w:color w:val="ED7D31"/>
          <w:sz w:val="24"/>
        </w:rPr>
      </w:pPr>
      <w:r w:rsidRPr="004911B9">
        <w:rPr>
          <w:rFonts w:ascii="Times New Roman" w:hAnsi="Times New Roman" w:cs="Times New Roman"/>
          <w:iCs/>
          <w:color w:val="ED7D31"/>
          <w:sz w:val="24"/>
        </w:rPr>
        <w:t>(single space line, size 12)</w:t>
      </w:r>
    </w:p>
    <w:p w:rsidR="0034278B" w:rsidRPr="00531323" w:rsidRDefault="0034278B" w:rsidP="0034278B">
      <w:pPr>
        <w:ind w:firstLine="284"/>
        <w:jc w:val="both"/>
        <w:rPr>
          <w:color w:val="FF0000"/>
          <w:sz w:val="24"/>
          <w:szCs w:val="24"/>
        </w:rPr>
      </w:pPr>
      <w:r w:rsidRPr="00CA0636">
        <w:rPr>
          <w:sz w:val="24"/>
          <w:szCs w:val="24"/>
        </w:rPr>
        <w:t xml:space="preserve">The information contained in </w:t>
      </w:r>
      <w:r>
        <w:rPr>
          <w:sz w:val="24"/>
          <w:szCs w:val="24"/>
        </w:rPr>
        <w:t>the extended</w:t>
      </w:r>
      <w:r w:rsidRPr="00CA0636">
        <w:rPr>
          <w:sz w:val="24"/>
          <w:szCs w:val="24"/>
        </w:rPr>
        <w:t xml:space="preserve"> abstract that was taken from other authors should be </w:t>
      </w:r>
      <w:r w:rsidRPr="00531323">
        <w:rPr>
          <w:sz w:val="24"/>
          <w:szCs w:val="24"/>
        </w:rPr>
        <w:t xml:space="preserve">referenced. The references must be ordered </w:t>
      </w:r>
      <w:r w:rsidR="00531323">
        <w:rPr>
          <w:sz w:val="24"/>
          <w:szCs w:val="24"/>
        </w:rPr>
        <w:t>by</w:t>
      </w:r>
      <w:r w:rsidR="00531323" w:rsidRPr="00531323">
        <w:rPr>
          <w:sz w:val="24"/>
          <w:szCs w:val="24"/>
        </w:rPr>
        <w:t xml:space="preserve"> alphabetical order, </w:t>
      </w:r>
      <w:r w:rsidRPr="00531323">
        <w:rPr>
          <w:sz w:val="24"/>
          <w:szCs w:val="24"/>
        </w:rPr>
        <w:t xml:space="preserve">according </w:t>
      </w:r>
      <w:r w:rsidR="00531323" w:rsidRPr="00531323">
        <w:rPr>
          <w:sz w:val="24"/>
          <w:szCs w:val="24"/>
        </w:rPr>
        <w:t>to the last name of the first author.</w:t>
      </w:r>
      <w:r w:rsidR="00531323">
        <w:rPr>
          <w:color w:val="FF0000"/>
          <w:sz w:val="24"/>
          <w:szCs w:val="24"/>
        </w:rPr>
        <w:t xml:space="preserve"> </w:t>
      </w:r>
    </w:p>
    <w:p w:rsidR="0034278B" w:rsidRDefault="0034278B" w:rsidP="0034278B">
      <w:pPr>
        <w:ind w:firstLine="284"/>
        <w:jc w:val="both"/>
        <w:rPr>
          <w:sz w:val="24"/>
          <w:szCs w:val="24"/>
        </w:rPr>
      </w:pPr>
      <w:r w:rsidRPr="00134269">
        <w:rPr>
          <w:sz w:val="24"/>
          <w:szCs w:val="24"/>
        </w:rPr>
        <w:t>The first line of each reference must be aligned at left. All the other lines must be indented by 0.5 cm from the left margin. All references included in the reference list must have been mentioned in the text.</w:t>
      </w:r>
      <w:r w:rsidR="00531323" w:rsidRPr="00531323">
        <w:t xml:space="preserve"> </w:t>
      </w:r>
    </w:p>
    <w:p w:rsidR="00774F4E" w:rsidRPr="004911B9" w:rsidRDefault="00774F4E" w:rsidP="00774F4E">
      <w:pPr>
        <w:pStyle w:val="07paragraphs"/>
        <w:tabs>
          <w:tab w:val="clear" w:pos="357"/>
          <w:tab w:val="left" w:pos="426"/>
        </w:tabs>
        <w:spacing w:after="0" w:line="240" w:lineRule="auto"/>
        <w:jc w:val="left"/>
        <w:rPr>
          <w:rFonts w:ascii="Times New Roman" w:hAnsi="Times New Roman" w:cs="Times New Roman"/>
          <w:iCs/>
          <w:color w:val="ED7D31"/>
          <w:sz w:val="24"/>
        </w:rPr>
      </w:pPr>
      <w:r w:rsidRPr="004911B9">
        <w:rPr>
          <w:rFonts w:ascii="Times New Roman" w:hAnsi="Times New Roman" w:cs="Times New Roman"/>
          <w:iCs/>
          <w:color w:val="ED7D31"/>
          <w:sz w:val="24"/>
        </w:rPr>
        <w:t>(single space line, size 12)</w:t>
      </w:r>
    </w:p>
    <w:p w:rsidR="0034278B" w:rsidRPr="0034278B" w:rsidRDefault="0034278B" w:rsidP="0034278B">
      <w:pPr>
        <w:ind w:firstLine="425"/>
        <w:rPr>
          <w:b/>
          <w:sz w:val="24"/>
          <w:szCs w:val="24"/>
        </w:rPr>
      </w:pPr>
      <w:r w:rsidRPr="0034278B">
        <w:rPr>
          <w:b/>
          <w:sz w:val="24"/>
          <w:szCs w:val="24"/>
        </w:rPr>
        <w:t>4.1 Examples</w:t>
      </w:r>
    </w:p>
    <w:p w:rsidR="00774F4E" w:rsidRPr="004911B9" w:rsidRDefault="00774F4E" w:rsidP="00774F4E">
      <w:pPr>
        <w:pStyle w:val="07paragraphs"/>
        <w:tabs>
          <w:tab w:val="clear" w:pos="357"/>
          <w:tab w:val="left" w:pos="426"/>
        </w:tabs>
        <w:spacing w:after="0" w:line="240" w:lineRule="auto"/>
        <w:jc w:val="left"/>
        <w:rPr>
          <w:rFonts w:ascii="Times New Roman" w:hAnsi="Times New Roman" w:cs="Times New Roman"/>
          <w:iCs/>
          <w:color w:val="ED7D31"/>
          <w:sz w:val="24"/>
        </w:rPr>
      </w:pPr>
      <w:r w:rsidRPr="004911B9">
        <w:rPr>
          <w:rFonts w:ascii="Times New Roman" w:hAnsi="Times New Roman" w:cs="Times New Roman"/>
          <w:iCs/>
          <w:color w:val="ED7D31"/>
          <w:sz w:val="24"/>
        </w:rPr>
        <w:t>(single space line, size 12)</w:t>
      </w:r>
    </w:p>
    <w:p w:rsidR="004F21E5" w:rsidRDefault="004F21E5" w:rsidP="004F21E5">
      <w:pPr>
        <w:autoSpaceDE w:val="0"/>
        <w:autoSpaceDN w:val="0"/>
        <w:adjustRightInd w:val="0"/>
        <w:ind w:left="284" w:hanging="284"/>
        <w:jc w:val="both"/>
        <w:rPr>
          <w:sz w:val="24"/>
          <w:szCs w:val="24"/>
          <w:lang w:val="en-GB" w:eastAsia="en-GB"/>
        </w:rPr>
      </w:pPr>
      <w:r w:rsidRPr="004F21E5">
        <w:rPr>
          <w:bCs/>
          <w:sz w:val="24"/>
          <w:szCs w:val="24"/>
          <w:lang w:val="pt-PT" w:eastAsia="en-GB"/>
        </w:rPr>
        <w:t>Ferreira, T.,</w:t>
      </w:r>
      <w:r>
        <w:rPr>
          <w:b/>
          <w:bCs/>
          <w:sz w:val="24"/>
          <w:szCs w:val="24"/>
          <w:lang w:val="pt-PT" w:eastAsia="en-GB"/>
        </w:rPr>
        <w:t xml:space="preserve"> </w:t>
      </w:r>
      <w:r w:rsidRPr="004F21E5">
        <w:rPr>
          <w:sz w:val="24"/>
          <w:szCs w:val="24"/>
          <w:lang w:val="pt-PT" w:eastAsia="en-GB"/>
        </w:rPr>
        <w:t>Pereira, C.</w:t>
      </w:r>
      <w:r>
        <w:rPr>
          <w:sz w:val="24"/>
          <w:szCs w:val="24"/>
          <w:lang w:val="pt-PT" w:eastAsia="en-GB"/>
        </w:rPr>
        <w:t>,</w:t>
      </w:r>
      <w:r w:rsidRPr="004F21E5">
        <w:rPr>
          <w:sz w:val="24"/>
          <w:szCs w:val="24"/>
          <w:lang w:val="pt-PT" w:eastAsia="en-GB"/>
        </w:rPr>
        <w:t xml:space="preserve"> Paiva, J.M. </w:t>
      </w:r>
      <w:proofErr w:type="spellStart"/>
      <w:r>
        <w:rPr>
          <w:sz w:val="24"/>
          <w:szCs w:val="24"/>
          <w:lang w:val="pt-PT" w:eastAsia="en-GB"/>
        </w:rPr>
        <w:t>and</w:t>
      </w:r>
      <w:proofErr w:type="spellEnd"/>
      <w:r w:rsidRPr="004F21E5">
        <w:rPr>
          <w:sz w:val="24"/>
          <w:szCs w:val="24"/>
          <w:lang w:val="pt-PT" w:eastAsia="en-GB"/>
        </w:rPr>
        <w:t xml:space="preserve"> Pinho, C.</w:t>
      </w:r>
      <w:r>
        <w:rPr>
          <w:sz w:val="24"/>
          <w:szCs w:val="24"/>
          <w:lang w:val="pt-PT" w:eastAsia="en-GB"/>
        </w:rPr>
        <w:t>,</w:t>
      </w:r>
      <w:r w:rsidRPr="004F21E5">
        <w:rPr>
          <w:sz w:val="24"/>
          <w:szCs w:val="24"/>
          <w:lang w:val="pt-PT" w:eastAsia="en-GB"/>
        </w:rPr>
        <w:t xml:space="preserve"> 2017. </w:t>
      </w:r>
      <w:r w:rsidRPr="004F21E5">
        <w:rPr>
          <w:sz w:val="24"/>
          <w:szCs w:val="24"/>
          <w:lang w:val="en-GB" w:eastAsia="en-GB"/>
        </w:rPr>
        <w:t xml:space="preserve">“Simple methodology to quantify the fragmentation on </w:t>
      </w:r>
      <w:proofErr w:type="spellStart"/>
      <w:r w:rsidRPr="004F21E5">
        <w:rPr>
          <w:sz w:val="24"/>
          <w:szCs w:val="24"/>
          <w:lang w:val="en-GB" w:eastAsia="en-GB"/>
        </w:rPr>
        <w:t>baches</w:t>
      </w:r>
      <w:proofErr w:type="spellEnd"/>
      <w:r w:rsidRPr="004F21E5">
        <w:rPr>
          <w:sz w:val="24"/>
          <w:szCs w:val="24"/>
          <w:lang w:val="en-GB" w:eastAsia="en-GB"/>
        </w:rPr>
        <w:t xml:space="preserve"> of char pellets during fluidized bed combustion</w:t>
      </w:r>
      <w:r>
        <w:rPr>
          <w:sz w:val="24"/>
          <w:szCs w:val="24"/>
          <w:lang w:val="en-GB" w:eastAsia="en-GB"/>
        </w:rPr>
        <w:t>”</w:t>
      </w:r>
      <w:r w:rsidRPr="004F21E5">
        <w:rPr>
          <w:sz w:val="24"/>
          <w:szCs w:val="24"/>
          <w:lang w:val="en-GB" w:eastAsia="en-GB"/>
        </w:rPr>
        <w:t xml:space="preserve">. </w:t>
      </w:r>
      <w:r w:rsidRPr="004F21E5">
        <w:rPr>
          <w:i/>
          <w:sz w:val="24"/>
          <w:szCs w:val="24"/>
          <w:lang w:val="en-GB" w:eastAsia="en-GB"/>
        </w:rPr>
        <w:t>Energy and Fuels</w:t>
      </w:r>
      <w:r>
        <w:rPr>
          <w:sz w:val="24"/>
          <w:szCs w:val="24"/>
          <w:lang w:val="en-GB" w:eastAsia="en-GB"/>
        </w:rPr>
        <w:t xml:space="preserve">, Vol. 31, p. 5073-5078. </w:t>
      </w:r>
    </w:p>
    <w:p w:rsidR="004F21E5" w:rsidRDefault="004F21E5" w:rsidP="00774F4E">
      <w:pPr>
        <w:pStyle w:val="References"/>
        <w:spacing w:before="0" w:after="0" w:line="240" w:lineRule="auto"/>
        <w:rPr>
          <w:sz w:val="24"/>
          <w:szCs w:val="24"/>
        </w:rPr>
      </w:pPr>
      <w:r w:rsidRPr="004F21E5">
        <w:rPr>
          <w:sz w:val="24"/>
          <w:szCs w:val="24"/>
        </w:rPr>
        <w:t>IPV, 201</w:t>
      </w:r>
      <w:r>
        <w:rPr>
          <w:sz w:val="24"/>
          <w:szCs w:val="24"/>
        </w:rPr>
        <w:t>7</w:t>
      </w:r>
      <w:r w:rsidRPr="004F21E5">
        <w:rPr>
          <w:sz w:val="24"/>
          <w:szCs w:val="24"/>
        </w:rPr>
        <w:t>, “Millenium - Journal of Education, Technologies, and Health”, 9 Mar. 201</w:t>
      </w:r>
      <w:r>
        <w:rPr>
          <w:sz w:val="24"/>
          <w:szCs w:val="24"/>
        </w:rPr>
        <w:t>8</w:t>
      </w:r>
      <w:r w:rsidRPr="004F21E5">
        <w:rPr>
          <w:sz w:val="24"/>
          <w:szCs w:val="24"/>
        </w:rPr>
        <w:t>, &lt;</w:t>
      </w:r>
      <w:hyperlink r:id="rId8" w:history="1">
        <w:r w:rsidRPr="004F21E5">
          <w:rPr>
            <w:rStyle w:val="Hiperligao"/>
            <w:color w:val="auto"/>
            <w:sz w:val="24"/>
            <w:szCs w:val="24"/>
            <w:u w:val="none"/>
          </w:rPr>
          <w:t>http://revistas.rcaap.pt/millenium/</w:t>
        </w:r>
      </w:hyperlink>
      <w:r w:rsidRPr="004F21E5">
        <w:rPr>
          <w:sz w:val="24"/>
          <w:szCs w:val="24"/>
        </w:rPr>
        <w:t>&gt;.</w:t>
      </w:r>
    </w:p>
    <w:p w:rsidR="004F21E5" w:rsidRDefault="004F21E5" w:rsidP="00774F4E">
      <w:pPr>
        <w:pStyle w:val="References"/>
        <w:spacing w:before="0" w:after="0" w:line="240" w:lineRule="auto"/>
        <w:rPr>
          <w:sz w:val="24"/>
          <w:szCs w:val="24"/>
        </w:rPr>
      </w:pPr>
      <w:r w:rsidRPr="004F21E5">
        <w:rPr>
          <w:sz w:val="24"/>
          <w:szCs w:val="24"/>
          <w:lang w:val="en-GB"/>
        </w:rPr>
        <w:t xml:space="preserve">Marques. </w:t>
      </w:r>
      <w:r>
        <w:rPr>
          <w:sz w:val="24"/>
          <w:szCs w:val="24"/>
          <w:lang w:val="pt-PT"/>
        </w:rPr>
        <w:t>E., Ferreira, T., Pereira, C., Paiva, J.M. and Pinho, C.</w:t>
      </w:r>
      <w:r w:rsidRPr="00531323">
        <w:rPr>
          <w:sz w:val="24"/>
          <w:szCs w:val="24"/>
          <w:lang w:val="pt-PT"/>
        </w:rPr>
        <w:t>, 201</w:t>
      </w:r>
      <w:r>
        <w:rPr>
          <w:sz w:val="24"/>
          <w:szCs w:val="24"/>
          <w:lang w:val="pt-PT"/>
        </w:rPr>
        <w:t>8</w:t>
      </w:r>
      <w:r w:rsidRPr="00531323">
        <w:rPr>
          <w:sz w:val="24"/>
          <w:szCs w:val="24"/>
          <w:lang w:val="pt-PT"/>
        </w:rPr>
        <w:t xml:space="preserve">. </w:t>
      </w:r>
      <w:r w:rsidRPr="004E64C9">
        <w:rPr>
          <w:sz w:val="24"/>
          <w:szCs w:val="24"/>
        </w:rPr>
        <w:t>“</w:t>
      </w:r>
      <w:r>
        <w:rPr>
          <w:sz w:val="24"/>
          <w:szCs w:val="24"/>
        </w:rPr>
        <w:t>Analysis of Kinetic and Diffusive Data from the Combustion of Char Pellets made with Hybrid Mixtures”.</w:t>
      </w:r>
      <w:r w:rsidRPr="004E64C9">
        <w:rPr>
          <w:sz w:val="24"/>
          <w:szCs w:val="24"/>
        </w:rPr>
        <w:t xml:space="preserve"> In </w:t>
      </w:r>
      <w:r w:rsidRPr="004E64C9">
        <w:rPr>
          <w:i/>
          <w:sz w:val="24"/>
          <w:szCs w:val="24"/>
        </w:rPr>
        <w:t xml:space="preserve">Proceedings of </w:t>
      </w:r>
      <w:r>
        <w:rPr>
          <w:i/>
          <w:sz w:val="24"/>
          <w:szCs w:val="24"/>
        </w:rPr>
        <w:t>ECOS 2018 - T</w:t>
      </w:r>
      <w:r w:rsidRPr="004E64C9">
        <w:rPr>
          <w:i/>
          <w:sz w:val="24"/>
          <w:szCs w:val="24"/>
        </w:rPr>
        <w:t xml:space="preserve">he </w:t>
      </w:r>
      <w:r>
        <w:rPr>
          <w:i/>
          <w:sz w:val="24"/>
          <w:szCs w:val="24"/>
        </w:rPr>
        <w:t>31</w:t>
      </w:r>
      <w:r w:rsidRPr="00531323">
        <w:rPr>
          <w:i/>
          <w:sz w:val="24"/>
          <w:szCs w:val="24"/>
          <w:vertAlign w:val="superscript"/>
        </w:rPr>
        <w:t>st</w:t>
      </w:r>
      <w:r>
        <w:rPr>
          <w:i/>
          <w:sz w:val="24"/>
          <w:szCs w:val="24"/>
        </w:rPr>
        <w:t xml:space="preserve"> Internacional Conference on Efficiency, Cost, Optimization, Simulation and Evironmental Impact of Energy Systems</w:t>
      </w:r>
      <w:r>
        <w:rPr>
          <w:sz w:val="24"/>
          <w:szCs w:val="24"/>
        </w:rPr>
        <w:t>, Guimarães</w:t>
      </w:r>
      <w:r w:rsidRPr="004E64C9">
        <w:rPr>
          <w:sz w:val="24"/>
          <w:szCs w:val="24"/>
        </w:rPr>
        <w:t xml:space="preserve">, </w:t>
      </w:r>
      <w:r>
        <w:rPr>
          <w:sz w:val="24"/>
          <w:szCs w:val="24"/>
        </w:rPr>
        <w:t>Portugal</w:t>
      </w:r>
      <w:r w:rsidRPr="004E64C9">
        <w:rPr>
          <w:sz w:val="24"/>
          <w:szCs w:val="24"/>
        </w:rPr>
        <w:t>.</w:t>
      </w:r>
    </w:p>
    <w:p w:rsidR="004F21E5" w:rsidRDefault="004F21E5" w:rsidP="00774F4E">
      <w:pPr>
        <w:pStyle w:val="References"/>
        <w:spacing w:before="0" w:after="0" w:line="240" w:lineRule="auto"/>
        <w:rPr>
          <w:sz w:val="24"/>
          <w:szCs w:val="24"/>
        </w:rPr>
      </w:pPr>
      <w:r w:rsidRPr="004E64C9">
        <w:rPr>
          <w:sz w:val="24"/>
          <w:szCs w:val="24"/>
        </w:rPr>
        <w:t xml:space="preserve">McConnell, K.G. and Varoto, P.S., 2008. </w:t>
      </w:r>
      <w:r w:rsidRPr="004E64C9">
        <w:rPr>
          <w:i/>
          <w:sz w:val="24"/>
          <w:szCs w:val="24"/>
        </w:rPr>
        <w:t>Vibration Testing: Theory and Practice</w:t>
      </w:r>
      <w:r>
        <w:rPr>
          <w:sz w:val="24"/>
          <w:szCs w:val="24"/>
        </w:rPr>
        <w:t>,</w:t>
      </w:r>
      <w:r w:rsidRPr="004E64C9">
        <w:rPr>
          <w:sz w:val="24"/>
          <w:szCs w:val="24"/>
        </w:rPr>
        <w:t xml:space="preserve"> New Jersey, 2</w:t>
      </w:r>
      <w:r w:rsidRPr="004E64C9">
        <w:rPr>
          <w:sz w:val="24"/>
          <w:szCs w:val="24"/>
          <w:vertAlign w:val="superscript"/>
        </w:rPr>
        <w:t>nd</w:t>
      </w:r>
      <w:r w:rsidRPr="004E64C9">
        <w:rPr>
          <w:sz w:val="24"/>
          <w:szCs w:val="24"/>
        </w:rPr>
        <w:t xml:space="preserve"> edition.</w:t>
      </w:r>
    </w:p>
    <w:p w:rsidR="004F21E5" w:rsidRDefault="004F21E5" w:rsidP="00774F4E">
      <w:pPr>
        <w:ind w:left="284" w:hanging="284"/>
        <w:jc w:val="both"/>
        <w:rPr>
          <w:sz w:val="24"/>
          <w:szCs w:val="24"/>
        </w:rPr>
      </w:pPr>
      <w:r w:rsidRPr="004E64C9">
        <w:rPr>
          <w:sz w:val="24"/>
          <w:szCs w:val="24"/>
        </w:rPr>
        <w:t>MLA, 20</w:t>
      </w:r>
      <w:r>
        <w:rPr>
          <w:sz w:val="24"/>
          <w:szCs w:val="24"/>
        </w:rPr>
        <w:t>18</w:t>
      </w:r>
      <w:r w:rsidRPr="004E64C9">
        <w:rPr>
          <w:sz w:val="24"/>
          <w:szCs w:val="24"/>
        </w:rPr>
        <w:t xml:space="preserve"> “How do I document sources from the web in my works-cited list?”</w:t>
      </w:r>
      <w:r>
        <w:rPr>
          <w:sz w:val="24"/>
          <w:szCs w:val="24"/>
        </w:rPr>
        <w:t xml:space="preserve">, </w:t>
      </w:r>
      <w:r w:rsidRPr="004E64C9">
        <w:rPr>
          <w:sz w:val="24"/>
          <w:szCs w:val="24"/>
        </w:rPr>
        <w:t>2</w:t>
      </w:r>
      <w:r>
        <w:rPr>
          <w:sz w:val="24"/>
          <w:szCs w:val="24"/>
        </w:rPr>
        <w:t>8</w:t>
      </w:r>
      <w:r w:rsidRPr="004E64C9">
        <w:rPr>
          <w:sz w:val="24"/>
          <w:szCs w:val="24"/>
        </w:rPr>
        <w:t xml:space="preserve"> Feb. 20</w:t>
      </w:r>
      <w:r>
        <w:rPr>
          <w:sz w:val="24"/>
          <w:szCs w:val="24"/>
        </w:rPr>
        <w:t>18</w:t>
      </w:r>
      <w:r w:rsidRPr="004E64C9">
        <w:rPr>
          <w:sz w:val="24"/>
          <w:szCs w:val="24"/>
        </w:rPr>
        <w:t xml:space="preserve"> </w:t>
      </w:r>
      <w:hyperlink r:id="rId9" w:history="1">
        <w:r w:rsidRPr="00531323">
          <w:rPr>
            <w:rStyle w:val="Hiperligao"/>
            <w:color w:val="auto"/>
            <w:sz w:val="24"/>
            <w:szCs w:val="24"/>
          </w:rPr>
          <w:t>http://www.mla.org</w:t>
        </w:r>
      </w:hyperlink>
      <w:r w:rsidRPr="00531323">
        <w:rPr>
          <w:sz w:val="24"/>
          <w:szCs w:val="24"/>
        </w:rPr>
        <w:t>.</w:t>
      </w:r>
    </w:p>
    <w:p w:rsidR="00CB24A5" w:rsidRPr="0041062F" w:rsidRDefault="00CB24A5">
      <w:pPr>
        <w:ind w:firstLine="720"/>
        <w:rPr>
          <w:sz w:val="24"/>
          <w:szCs w:val="24"/>
        </w:rPr>
      </w:pPr>
    </w:p>
    <w:sectPr w:rsidR="00CB24A5" w:rsidRPr="0041062F" w:rsidSect="001F62DF">
      <w:headerReference w:type="even" r:id="rId10"/>
      <w:headerReference w:type="default" r:id="rId11"/>
      <w:headerReference w:type="first" r:id="rId12"/>
      <w:footnotePr>
        <w:numFmt w:val="lowerLetter"/>
      </w:footnotePr>
      <w:pgSz w:w="11907" w:h="16840" w:code="9"/>
      <w:pgMar w:top="1701" w:right="1134" w:bottom="1134" w:left="1134" w:header="851"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416" w:rsidRDefault="00154416">
      <w:r>
        <w:separator/>
      </w:r>
    </w:p>
  </w:endnote>
  <w:endnote w:type="continuationSeparator" w:id="0">
    <w:p w:rsidR="00154416" w:rsidRDefault="0015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416" w:rsidRDefault="00154416">
      <w:r>
        <w:separator/>
      </w:r>
    </w:p>
  </w:footnote>
  <w:footnote w:type="continuationSeparator" w:id="0">
    <w:p w:rsidR="00154416" w:rsidRDefault="00154416">
      <w:r>
        <w:continuationSeparator/>
      </w:r>
    </w:p>
  </w:footnote>
  <w:footnote w:id="1">
    <w:p w:rsidR="000656BE" w:rsidRPr="006C69EA" w:rsidRDefault="000656BE" w:rsidP="000656BE">
      <w:pPr>
        <w:pStyle w:val="12FootNote"/>
        <w:rPr>
          <w:rFonts w:ascii="Arial" w:hAnsi="Arial" w:cs="Arial"/>
        </w:rPr>
      </w:pPr>
      <w:r w:rsidRPr="006C69EA">
        <w:rPr>
          <w:rStyle w:val="Refdenotaderodap"/>
          <w:rFonts w:ascii="Arial" w:hAnsi="Arial" w:cs="Arial"/>
        </w:rPr>
        <w:t>b</w:t>
      </w:r>
      <w:r w:rsidRPr="006C69EA">
        <w:rPr>
          <w:rFonts w:ascii="Arial" w:hAnsi="Arial" w:cs="Arial"/>
        </w:rPr>
        <w:t xml:space="preserve"> Just like this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5" w:type="dxa"/>
      <w:tblLook w:val="04A0" w:firstRow="1" w:lastRow="0" w:firstColumn="1" w:lastColumn="0" w:noHBand="0" w:noVBand="1"/>
    </w:tblPr>
    <w:tblGrid>
      <w:gridCol w:w="1378"/>
      <w:gridCol w:w="8197"/>
    </w:tblGrid>
    <w:tr w:rsidR="00672CCC" w:rsidTr="00672CCC">
      <w:trPr>
        <w:trHeight w:val="539"/>
      </w:trPr>
      <w:tc>
        <w:tcPr>
          <w:tcW w:w="1378" w:type="dxa"/>
          <w:shd w:val="clear" w:color="auto" w:fill="auto"/>
        </w:tcPr>
        <w:p w:rsidR="00672CCC" w:rsidRDefault="00672CCC" w:rsidP="00672CCC">
          <w:pPr>
            <w:pStyle w:val="Rodap"/>
            <w:tabs>
              <w:tab w:val="clear" w:pos="4419"/>
              <w:tab w:val="clear" w:pos="8838"/>
              <w:tab w:val="left" w:pos="5706"/>
            </w:tabs>
          </w:pPr>
        </w:p>
      </w:tc>
      <w:tc>
        <w:tcPr>
          <w:tcW w:w="8197" w:type="dxa"/>
          <w:shd w:val="clear" w:color="auto" w:fill="auto"/>
          <w:vAlign w:val="center"/>
        </w:tcPr>
        <w:p w:rsidR="00672CCC" w:rsidRDefault="00672CCC" w:rsidP="00672CCC">
          <w:pPr>
            <w:pStyle w:val="Rodap"/>
            <w:tabs>
              <w:tab w:val="left" w:pos="5706"/>
            </w:tabs>
            <w:ind w:left="-954"/>
            <w:jc w:val="right"/>
            <w:rPr>
              <w:rFonts w:ascii="Arial" w:hAnsi="Arial" w:cs="Arial"/>
              <w:sz w:val="16"/>
            </w:rPr>
          </w:pPr>
          <w:r>
            <w:rPr>
              <w:rFonts w:ascii="Arial" w:hAnsi="Arial" w:cs="Arial"/>
              <w:sz w:val="16"/>
            </w:rPr>
            <w:t xml:space="preserve"> ICALE 2018</w:t>
          </w:r>
          <w:r w:rsidR="00410EA0">
            <w:rPr>
              <w:rFonts w:ascii="Arial" w:hAnsi="Arial" w:cs="Arial"/>
              <w:sz w:val="16"/>
            </w:rPr>
            <w:t xml:space="preserve"> -</w:t>
          </w:r>
          <w:r>
            <w:rPr>
              <w:rFonts w:ascii="Arial" w:hAnsi="Arial" w:cs="Arial"/>
              <w:sz w:val="16"/>
            </w:rPr>
            <w:t xml:space="preserve"> </w:t>
          </w:r>
          <w:r w:rsidRPr="00144D71">
            <w:rPr>
              <w:rFonts w:ascii="Arial" w:hAnsi="Arial" w:cs="Arial"/>
              <w:sz w:val="16"/>
            </w:rPr>
            <w:t>International Conference on Active Learning and Education</w:t>
          </w:r>
          <w:r>
            <w:rPr>
              <w:rFonts w:ascii="Arial" w:hAnsi="Arial" w:cs="Arial"/>
              <w:sz w:val="16"/>
            </w:rPr>
            <w:t xml:space="preserve"> </w:t>
          </w:r>
        </w:p>
        <w:p w:rsidR="00672CCC" w:rsidRPr="00144D71" w:rsidRDefault="00672CCC" w:rsidP="00672CCC">
          <w:pPr>
            <w:pStyle w:val="Rodap"/>
            <w:tabs>
              <w:tab w:val="left" w:pos="5706"/>
            </w:tabs>
            <w:ind w:left="-954"/>
            <w:jc w:val="right"/>
            <w:rPr>
              <w:rFonts w:ascii="Arial" w:hAnsi="Arial" w:cs="Arial"/>
              <w:sz w:val="16"/>
            </w:rPr>
          </w:pPr>
          <w:r w:rsidRPr="00144D71">
            <w:rPr>
              <w:rFonts w:ascii="Arial" w:hAnsi="Arial" w:cs="Arial"/>
              <w:sz w:val="16"/>
            </w:rPr>
            <w:t>(in collaboration /cooperation with the Flipped Learning Global Initiative</w:t>
          </w:r>
          <w:r>
            <w:rPr>
              <w:rFonts w:ascii="Arial" w:hAnsi="Arial" w:cs="Arial"/>
              <w:sz w:val="16"/>
            </w:rPr>
            <w:t>)</w:t>
          </w:r>
        </w:p>
        <w:p w:rsidR="00672CCC" w:rsidRDefault="00672CCC" w:rsidP="00672CCC">
          <w:pPr>
            <w:pStyle w:val="Rodap"/>
            <w:tabs>
              <w:tab w:val="clear" w:pos="4419"/>
              <w:tab w:val="clear" w:pos="8838"/>
              <w:tab w:val="left" w:pos="6192"/>
            </w:tabs>
            <w:jc w:val="right"/>
          </w:pPr>
          <w:r w:rsidRPr="00410EA0">
            <w:rPr>
              <w:rFonts w:ascii="Arial" w:hAnsi="Arial" w:cs="Arial"/>
              <w:sz w:val="16"/>
              <w:lang w:val="en-GB"/>
            </w:rPr>
            <w:t>September</w:t>
          </w:r>
          <w:r w:rsidRPr="00144D71">
            <w:rPr>
              <w:rFonts w:ascii="Arial" w:hAnsi="Arial" w:cs="Arial"/>
              <w:sz w:val="16"/>
              <w:lang w:val="pt-PT"/>
            </w:rPr>
            <w:t xml:space="preserve"> </w:t>
          </w:r>
          <w:r>
            <w:rPr>
              <w:rFonts w:ascii="Arial" w:hAnsi="Arial" w:cs="Arial"/>
              <w:sz w:val="16"/>
              <w:lang w:val="pt-PT"/>
            </w:rPr>
            <w:t>26</w:t>
          </w:r>
          <w:r w:rsidRPr="00144D71">
            <w:rPr>
              <w:rFonts w:ascii="Arial" w:hAnsi="Arial" w:cs="Arial"/>
              <w:sz w:val="16"/>
              <w:lang w:val="pt-PT"/>
            </w:rPr>
            <w:t>-</w:t>
          </w:r>
          <w:r>
            <w:rPr>
              <w:rFonts w:ascii="Arial" w:hAnsi="Arial" w:cs="Arial"/>
              <w:sz w:val="16"/>
              <w:lang w:val="pt-PT"/>
            </w:rPr>
            <w:t>2</w:t>
          </w:r>
          <w:r w:rsidRPr="00144D71">
            <w:rPr>
              <w:rFonts w:ascii="Arial" w:hAnsi="Arial" w:cs="Arial"/>
              <w:sz w:val="16"/>
              <w:lang w:val="pt-PT"/>
            </w:rPr>
            <w:t>7, 201</w:t>
          </w:r>
          <w:r>
            <w:rPr>
              <w:rFonts w:ascii="Arial" w:hAnsi="Arial" w:cs="Arial"/>
              <w:sz w:val="16"/>
              <w:lang w:val="pt-PT"/>
            </w:rPr>
            <w:t>8</w:t>
          </w:r>
          <w:r w:rsidRPr="00144D71">
            <w:rPr>
              <w:rFonts w:ascii="Arial" w:hAnsi="Arial" w:cs="Arial"/>
              <w:sz w:val="16"/>
              <w:lang w:val="pt-PT"/>
            </w:rPr>
            <w:t xml:space="preserve">, </w:t>
          </w:r>
          <w:r>
            <w:rPr>
              <w:rFonts w:ascii="Arial" w:hAnsi="Arial" w:cs="Arial"/>
              <w:sz w:val="16"/>
              <w:lang w:val="pt-PT"/>
            </w:rPr>
            <w:t>Instituto Politécnico de Viseu</w:t>
          </w:r>
        </w:p>
      </w:tc>
    </w:tr>
  </w:tbl>
  <w:p w:rsidR="00B2717A" w:rsidRPr="00306F20" w:rsidRDefault="00672CC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5pt;margin-top:-90.6pt;width:120pt;height:120pt;z-index:2;mso-position-horizontal-relative:text;mso-position-vertical-relative:text">
          <v:imagedata r:id="rId1" o:title="Sem Títul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4A0" w:firstRow="1" w:lastRow="0" w:firstColumn="1" w:lastColumn="0" w:noHBand="0" w:noVBand="1"/>
    </w:tblPr>
    <w:tblGrid>
      <w:gridCol w:w="1526"/>
      <w:gridCol w:w="9072"/>
    </w:tblGrid>
    <w:tr w:rsidR="00672CCC" w:rsidRPr="00672CCC" w:rsidTr="003D4129">
      <w:tc>
        <w:tcPr>
          <w:tcW w:w="1526" w:type="dxa"/>
          <w:shd w:val="clear" w:color="auto" w:fill="auto"/>
        </w:tcPr>
        <w:p w:rsidR="00672CCC" w:rsidRDefault="00672CCC" w:rsidP="00672CCC">
          <w:pPr>
            <w:pStyle w:val="Rodap"/>
            <w:tabs>
              <w:tab w:val="clear" w:pos="4419"/>
              <w:tab w:val="clear" w:pos="8838"/>
              <w:tab w:val="left" w:pos="5706"/>
            </w:tabs>
          </w:pPr>
        </w:p>
      </w:tc>
      <w:tc>
        <w:tcPr>
          <w:tcW w:w="9072" w:type="dxa"/>
          <w:shd w:val="clear" w:color="auto" w:fill="auto"/>
          <w:vAlign w:val="center"/>
        </w:tcPr>
        <w:p w:rsidR="00672CCC" w:rsidRDefault="00672CCC" w:rsidP="00672CCC">
          <w:pPr>
            <w:pStyle w:val="Rodap"/>
            <w:tabs>
              <w:tab w:val="left" w:pos="5706"/>
            </w:tabs>
            <w:ind w:left="-954"/>
            <w:jc w:val="right"/>
            <w:rPr>
              <w:rFonts w:ascii="Arial" w:hAnsi="Arial" w:cs="Arial"/>
              <w:sz w:val="16"/>
            </w:rPr>
          </w:pPr>
          <w:r>
            <w:rPr>
              <w:rFonts w:ascii="Arial" w:hAnsi="Arial" w:cs="Arial"/>
              <w:sz w:val="16"/>
            </w:rPr>
            <w:t xml:space="preserve"> (ICALE 2018) </w:t>
          </w:r>
          <w:r w:rsidRPr="00144D71">
            <w:rPr>
              <w:rFonts w:ascii="Arial" w:hAnsi="Arial" w:cs="Arial"/>
              <w:sz w:val="16"/>
            </w:rPr>
            <w:t>International Conference on Active Learning and Education</w:t>
          </w:r>
          <w:r>
            <w:rPr>
              <w:rFonts w:ascii="Arial" w:hAnsi="Arial" w:cs="Arial"/>
              <w:sz w:val="16"/>
            </w:rPr>
            <w:t xml:space="preserve"> </w:t>
          </w:r>
        </w:p>
        <w:p w:rsidR="00672CCC" w:rsidRPr="00144D71" w:rsidRDefault="00672CCC" w:rsidP="00672CCC">
          <w:pPr>
            <w:pStyle w:val="Rodap"/>
            <w:tabs>
              <w:tab w:val="left" w:pos="5706"/>
            </w:tabs>
            <w:ind w:left="-954"/>
            <w:jc w:val="right"/>
            <w:rPr>
              <w:rFonts w:ascii="Arial" w:hAnsi="Arial" w:cs="Arial"/>
              <w:sz w:val="16"/>
            </w:rPr>
          </w:pPr>
          <w:r w:rsidRPr="00144D71">
            <w:rPr>
              <w:rFonts w:ascii="Arial" w:hAnsi="Arial" w:cs="Arial"/>
              <w:sz w:val="16"/>
            </w:rPr>
            <w:t>(in collaboration /cooperation with the Flipped Learning Global Initiative</w:t>
          </w:r>
          <w:r>
            <w:rPr>
              <w:rFonts w:ascii="Arial" w:hAnsi="Arial" w:cs="Arial"/>
              <w:sz w:val="16"/>
            </w:rPr>
            <w:t>)</w:t>
          </w:r>
        </w:p>
        <w:p w:rsidR="00672CCC" w:rsidRPr="00672CCC" w:rsidRDefault="00672CCC" w:rsidP="00672CCC">
          <w:pPr>
            <w:pStyle w:val="Rodap"/>
            <w:tabs>
              <w:tab w:val="clear" w:pos="4419"/>
              <w:tab w:val="clear" w:pos="8838"/>
              <w:tab w:val="left" w:pos="6192"/>
            </w:tabs>
            <w:jc w:val="right"/>
            <w:rPr>
              <w:rFonts w:ascii="Arial" w:hAnsi="Arial" w:cs="Arial"/>
              <w:sz w:val="16"/>
              <w:lang w:val="pt-PT"/>
            </w:rPr>
          </w:pPr>
          <w:proofErr w:type="spellStart"/>
          <w:r>
            <w:rPr>
              <w:rFonts w:ascii="Arial" w:hAnsi="Arial" w:cs="Arial"/>
              <w:sz w:val="16"/>
              <w:lang w:val="pt-PT"/>
            </w:rPr>
            <w:t>September</w:t>
          </w:r>
          <w:proofErr w:type="spellEnd"/>
          <w:r w:rsidRPr="00144D71">
            <w:rPr>
              <w:rFonts w:ascii="Arial" w:hAnsi="Arial" w:cs="Arial"/>
              <w:sz w:val="16"/>
              <w:lang w:val="pt-PT"/>
            </w:rPr>
            <w:t xml:space="preserve"> </w:t>
          </w:r>
          <w:r>
            <w:rPr>
              <w:rFonts w:ascii="Arial" w:hAnsi="Arial" w:cs="Arial"/>
              <w:sz w:val="16"/>
              <w:lang w:val="pt-PT"/>
            </w:rPr>
            <w:t>26</w:t>
          </w:r>
          <w:r w:rsidRPr="00144D71">
            <w:rPr>
              <w:rFonts w:ascii="Arial" w:hAnsi="Arial" w:cs="Arial"/>
              <w:sz w:val="16"/>
              <w:lang w:val="pt-PT"/>
            </w:rPr>
            <w:t>-</w:t>
          </w:r>
          <w:r>
            <w:rPr>
              <w:rFonts w:ascii="Arial" w:hAnsi="Arial" w:cs="Arial"/>
              <w:sz w:val="16"/>
              <w:lang w:val="pt-PT"/>
            </w:rPr>
            <w:t>2</w:t>
          </w:r>
          <w:r w:rsidRPr="00144D71">
            <w:rPr>
              <w:rFonts w:ascii="Arial" w:hAnsi="Arial" w:cs="Arial"/>
              <w:sz w:val="16"/>
              <w:lang w:val="pt-PT"/>
            </w:rPr>
            <w:t>7, 201</w:t>
          </w:r>
          <w:r>
            <w:rPr>
              <w:rFonts w:ascii="Arial" w:hAnsi="Arial" w:cs="Arial"/>
              <w:sz w:val="16"/>
              <w:lang w:val="pt-PT"/>
            </w:rPr>
            <w:t>8</w:t>
          </w:r>
          <w:r w:rsidRPr="00144D71">
            <w:rPr>
              <w:rFonts w:ascii="Arial" w:hAnsi="Arial" w:cs="Arial"/>
              <w:sz w:val="16"/>
              <w:lang w:val="pt-PT"/>
            </w:rPr>
            <w:t xml:space="preserve">, </w:t>
          </w:r>
          <w:r>
            <w:rPr>
              <w:rFonts w:ascii="Arial" w:hAnsi="Arial" w:cs="Arial"/>
              <w:sz w:val="16"/>
              <w:lang w:val="pt-PT"/>
            </w:rPr>
            <w:t>Instituto Politécnico de Viseu</w:t>
          </w:r>
        </w:p>
      </w:tc>
    </w:tr>
  </w:tbl>
  <w:p w:rsidR="00672CCC" w:rsidRPr="00672CCC" w:rsidRDefault="00672CCC" w:rsidP="00672CCC">
    <w:pPr>
      <w:pStyle w:val="Cabealho"/>
      <w:rPr>
        <w:lang w:val="pt-P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pt;margin-top:-85.85pt;width:120pt;height:120pt;z-index:1;mso-position-horizontal-relative:text;mso-position-vertical-relative:text">
          <v:imagedata r:id="rId1" o:title="Sem Título"/>
        </v:shape>
      </w:pict>
    </w:r>
  </w:p>
  <w:p w:rsidR="00B2717A" w:rsidRPr="00672CCC" w:rsidRDefault="00B2717A" w:rsidP="00672CCC">
    <w:pPr>
      <w:pStyle w:val="Cabealho"/>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4A0" w:firstRow="1" w:lastRow="0" w:firstColumn="1" w:lastColumn="0" w:noHBand="0" w:noVBand="1"/>
    </w:tblPr>
    <w:tblGrid>
      <w:gridCol w:w="1378"/>
      <w:gridCol w:w="148"/>
      <w:gridCol w:w="8049"/>
      <w:gridCol w:w="1023"/>
    </w:tblGrid>
    <w:tr w:rsidR="00B2717A" w:rsidTr="00672CCC">
      <w:tc>
        <w:tcPr>
          <w:tcW w:w="1526" w:type="dxa"/>
          <w:gridSpan w:val="2"/>
          <w:shd w:val="clear" w:color="auto" w:fill="auto"/>
        </w:tcPr>
        <w:p w:rsidR="00B2717A" w:rsidRDefault="00B2717A" w:rsidP="0092653B">
          <w:pPr>
            <w:pStyle w:val="Rodap"/>
            <w:tabs>
              <w:tab w:val="clear" w:pos="4419"/>
              <w:tab w:val="clear" w:pos="8838"/>
              <w:tab w:val="left" w:pos="5706"/>
            </w:tabs>
          </w:pPr>
        </w:p>
      </w:tc>
      <w:tc>
        <w:tcPr>
          <w:tcW w:w="9072" w:type="dxa"/>
          <w:gridSpan w:val="2"/>
          <w:shd w:val="clear" w:color="auto" w:fill="auto"/>
          <w:vAlign w:val="center"/>
        </w:tcPr>
        <w:p w:rsidR="00B2717A" w:rsidRDefault="00B2717A" w:rsidP="0092653B">
          <w:pPr>
            <w:pStyle w:val="Rodap"/>
            <w:tabs>
              <w:tab w:val="clear" w:pos="4419"/>
              <w:tab w:val="clear" w:pos="8838"/>
              <w:tab w:val="left" w:pos="6192"/>
            </w:tabs>
            <w:jc w:val="right"/>
          </w:pPr>
        </w:p>
      </w:tc>
    </w:tr>
    <w:tr w:rsidR="00672CCC" w:rsidRPr="00672CCC" w:rsidTr="00672CCC">
      <w:trPr>
        <w:gridAfter w:val="1"/>
        <w:wAfter w:w="1023" w:type="dxa"/>
        <w:trHeight w:val="539"/>
      </w:trPr>
      <w:tc>
        <w:tcPr>
          <w:tcW w:w="1378" w:type="dxa"/>
          <w:shd w:val="clear" w:color="auto" w:fill="auto"/>
        </w:tcPr>
        <w:p w:rsidR="00672CCC" w:rsidRDefault="00672CCC" w:rsidP="00672CCC">
          <w:pPr>
            <w:pStyle w:val="Rodap"/>
            <w:tabs>
              <w:tab w:val="clear" w:pos="4419"/>
              <w:tab w:val="clear" w:pos="8838"/>
              <w:tab w:val="left" w:pos="5706"/>
            </w:tabs>
          </w:pPr>
        </w:p>
      </w:tc>
      <w:tc>
        <w:tcPr>
          <w:tcW w:w="8197" w:type="dxa"/>
          <w:gridSpan w:val="2"/>
          <w:shd w:val="clear" w:color="auto" w:fill="auto"/>
          <w:vAlign w:val="center"/>
        </w:tcPr>
        <w:p w:rsidR="00672CCC" w:rsidRDefault="00672CCC" w:rsidP="00672CCC">
          <w:pPr>
            <w:pStyle w:val="Rodap"/>
            <w:tabs>
              <w:tab w:val="left" w:pos="5706"/>
            </w:tabs>
            <w:ind w:left="-954"/>
            <w:jc w:val="right"/>
            <w:rPr>
              <w:rFonts w:ascii="Arial" w:hAnsi="Arial" w:cs="Arial"/>
              <w:sz w:val="16"/>
            </w:rPr>
          </w:pPr>
          <w:r>
            <w:rPr>
              <w:rFonts w:ascii="Arial" w:hAnsi="Arial" w:cs="Arial"/>
              <w:sz w:val="16"/>
            </w:rPr>
            <w:t xml:space="preserve"> ICALE 2018</w:t>
          </w:r>
          <w:r w:rsidR="001D742C">
            <w:rPr>
              <w:rFonts w:ascii="Arial" w:hAnsi="Arial" w:cs="Arial"/>
              <w:sz w:val="16"/>
            </w:rPr>
            <w:t xml:space="preserve"> -</w:t>
          </w:r>
          <w:r>
            <w:rPr>
              <w:rFonts w:ascii="Arial" w:hAnsi="Arial" w:cs="Arial"/>
              <w:sz w:val="16"/>
            </w:rPr>
            <w:t xml:space="preserve"> </w:t>
          </w:r>
          <w:r w:rsidRPr="00144D71">
            <w:rPr>
              <w:rFonts w:ascii="Arial" w:hAnsi="Arial" w:cs="Arial"/>
              <w:sz w:val="16"/>
            </w:rPr>
            <w:t>International Conference on Active Learning and Education</w:t>
          </w:r>
          <w:r>
            <w:rPr>
              <w:rFonts w:ascii="Arial" w:hAnsi="Arial" w:cs="Arial"/>
              <w:sz w:val="16"/>
            </w:rPr>
            <w:t xml:space="preserve"> </w:t>
          </w:r>
        </w:p>
        <w:p w:rsidR="00672CCC" w:rsidRPr="00144D71" w:rsidRDefault="00672CCC" w:rsidP="00672CCC">
          <w:pPr>
            <w:pStyle w:val="Rodap"/>
            <w:tabs>
              <w:tab w:val="left" w:pos="5706"/>
            </w:tabs>
            <w:ind w:left="-954"/>
            <w:jc w:val="right"/>
            <w:rPr>
              <w:rFonts w:ascii="Arial" w:hAnsi="Arial" w:cs="Arial"/>
              <w:sz w:val="16"/>
            </w:rPr>
          </w:pPr>
          <w:r w:rsidRPr="00144D71">
            <w:rPr>
              <w:rFonts w:ascii="Arial" w:hAnsi="Arial" w:cs="Arial"/>
              <w:sz w:val="16"/>
            </w:rPr>
            <w:t>(in collaboration /cooperation with the Flipped Learning Global Initiative</w:t>
          </w:r>
          <w:r>
            <w:rPr>
              <w:rFonts w:ascii="Arial" w:hAnsi="Arial" w:cs="Arial"/>
              <w:sz w:val="16"/>
            </w:rPr>
            <w:t>)</w:t>
          </w:r>
        </w:p>
        <w:p w:rsidR="00672CCC" w:rsidRPr="00672CCC" w:rsidRDefault="00672CCC" w:rsidP="00672CCC">
          <w:pPr>
            <w:pStyle w:val="Rodap"/>
            <w:tabs>
              <w:tab w:val="clear" w:pos="4419"/>
              <w:tab w:val="clear" w:pos="8838"/>
              <w:tab w:val="left" w:pos="6192"/>
            </w:tabs>
            <w:jc w:val="right"/>
            <w:rPr>
              <w:lang w:val="pt-PT"/>
            </w:rPr>
          </w:pPr>
          <w:r w:rsidRPr="00BB7A7A">
            <w:rPr>
              <w:rFonts w:ascii="Arial" w:hAnsi="Arial" w:cs="Arial"/>
              <w:sz w:val="16"/>
              <w:lang w:val="en-GB"/>
            </w:rPr>
            <w:t>September</w:t>
          </w:r>
          <w:r w:rsidRPr="00144D71">
            <w:rPr>
              <w:rFonts w:ascii="Arial" w:hAnsi="Arial" w:cs="Arial"/>
              <w:sz w:val="16"/>
              <w:lang w:val="pt-PT"/>
            </w:rPr>
            <w:t xml:space="preserve"> </w:t>
          </w:r>
          <w:r>
            <w:rPr>
              <w:rFonts w:ascii="Arial" w:hAnsi="Arial" w:cs="Arial"/>
              <w:sz w:val="16"/>
              <w:lang w:val="pt-PT"/>
            </w:rPr>
            <w:t>26</w:t>
          </w:r>
          <w:r w:rsidRPr="00144D71">
            <w:rPr>
              <w:rFonts w:ascii="Arial" w:hAnsi="Arial" w:cs="Arial"/>
              <w:sz w:val="16"/>
              <w:lang w:val="pt-PT"/>
            </w:rPr>
            <w:t>-</w:t>
          </w:r>
          <w:r>
            <w:rPr>
              <w:rFonts w:ascii="Arial" w:hAnsi="Arial" w:cs="Arial"/>
              <w:sz w:val="16"/>
              <w:lang w:val="pt-PT"/>
            </w:rPr>
            <w:t>2</w:t>
          </w:r>
          <w:r w:rsidRPr="00144D71">
            <w:rPr>
              <w:rFonts w:ascii="Arial" w:hAnsi="Arial" w:cs="Arial"/>
              <w:sz w:val="16"/>
              <w:lang w:val="pt-PT"/>
            </w:rPr>
            <w:t>7, 201</w:t>
          </w:r>
          <w:r>
            <w:rPr>
              <w:rFonts w:ascii="Arial" w:hAnsi="Arial" w:cs="Arial"/>
              <w:sz w:val="16"/>
              <w:lang w:val="pt-PT"/>
            </w:rPr>
            <w:t>8</w:t>
          </w:r>
          <w:r w:rsidRPr="00144D71">
            <w:rPr>
              <w:rFonts w:ascii="Arial" w:hAnsi="Arial" w:cs="Arial"/>
              <w:sz w:val="16"/>
              <w:lang w:val="pt-PT"/>
            </w:rPr>
            <w:t xml:space="preserve">, </w:t>
          </w:r>
          <w:r>
            <w:rPr>
              <w:rFonts w:ascii="Arial" w:hAnsi="Arial" w:cs="Arial"/>
              <w:sz w:val="16"/>
              <w:lang w:val="pt-PT"/>
            </w:rPr>
            <w:t>Instituto Politécnico de Viseu</w:t>
          </w:r>
        </w:p>
      </w:tc>
    </w:tr>
  </w:tbl>
  <w:p w:rsidR="00B2717A" w:rsidRPr="00672CCC" w:rsidRDefault="00672CCC" w:rsidP="00D16204">
    <w:pPr>
      <w:pStyle w:val="Cabealho"/>
      <w:rPr>
        <w:lang w:val="pt-P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pt;margin-top:-96.6pt;width:120pt;height:120pt;z-index:3;mso-position-horizontal-relative:text;mso-position-vertical-relative:text">
          <v:imagedata r:id="rId1" o:title="Sem Títul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CD1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B085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466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E2E9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C8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989A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ACE6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961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06A140"/>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7F2C3B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13CC650"/>
    <w:lvl w:ilvl="0">
      <w:numFmt w:val="decimal"/>
      <w:lvlText w:val="*"/>
      <w:lvlJc w:val="left"/>
      <w:rPr>
        <w:rFonts w:cs="Times New Roman"/>
      </w:rPr>
    </w:lvl>
  </w:abstractNum>
  <w:abstractNum w:abstractNumId="11" w15:restartNumberingAfterBreak="0">
    <w:nsid w:val="0145554E"/>
    <w:multiLevelType w:val="multilevel"/>
    <w:tmpl w:val="D0340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25817C9"/>
    <w:multiLevelType w:val="multilevel"/>
    <w:tmpl w:val="3CE6BD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4AC7BD4"/>
    <w:multiLevelType w:val="multilevel"/>
    <w:tmpl w:val="77A0B9A4"/>
    <w:numStyleLink w:val="LSBulletListLevel2"/>
  </w:abstractNum>
  <w:abstractNum w:abstractNumId="14" w15:restartNumberingAfterBreak="0">
    <w:nsid w:val="06260859"/>
    <w:multiLevelType w:val="singleLevel"/>
    <w:tmpl w:val="1A627EEE"/>
    <w:lvl w:ilvl="0">
      <w:start w:val="1"/>
      <w:numFmt w:val="decimal"/>
      <w:lvlText w:val="%1."/>
      <w:lvlJc w:val="left"/>
      <w:pPr>
        <w:tabs>
          <w:tab w:val="num" w:pos="360"/>
        </w:tabs>
        <w:ind w:left="360" w:hanging="360"/>
      </w:pPr>
    </w:lvl>
  </w:abstractNum>
  <w:abstractNum w:abstractNumId="15" w15:restartNumberingAfterBreak="0">
    <w:nsid w:val="0684254C"/>
    <w:multiLevelType w:val="multilevel"/>
    <w:tmpl w:val="2FEE409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9786899"/>
    <w:multiLevelType w:val="multilevel"/>
    <w:tmpl w:val="AE4C507C"/>
    <w:lvl w:ilvl="0">
      <w:start w:val="1"/>
      <w:numFmt w:val="decimal"/>
      <w:lvlText w:val="%1."/>
      <w:lvlJc w:val="left"/>
      <w:pPr>
        <w:ind w:left="720" w:hanging="360"/>
      </w:pPr>
      <w:rPr>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1395654D"/>
    <w:multiLevelType w:val="multilevel"/>
    <w:tmpl w:val="15C8E2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B744C8"/>
    <w:multiLevelType w:val="multilevel"/>
    <w:tmpl w:val="0C7C3F7A"/>
    <w:numStyleLink w:val="LSReference"/>
  </w:abstractNum>
  <w:abstractNum w:abstractNumId="21" w15:restartNumberingAfterBreak="0">
    <w:nsid w:val="1C593DFD"/>
    <w:multiLevelType w:val="multilevel"/>
    <w:tmpl w:val="A350E6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360D9E"/>
    <w:multiLevelType w:val="multilevel"/>
    <w:tmpl w:val="31CCD1F8"/>
    <w:numStyleLink w:val="LSBulletListLevel1"/>
  </w:abstractNum>
  <w:abstractNum w:abstractNumId="23" w15:restartNumberingAfterBreak="0">
    <w:nsid w:val="20F91E0C"/>
    <w:multiLevelType w:val="multilevel"/>
    <w:tmpl w:val="AE4C507C"/>
    <w:lvl w:ilvl="0">
      <w:start w:val="1"/>
      <w:numFmt w:val="decimal"/>
      <w:lvlText w:val="%1."/>
      <w:lvlJc w:val="left"/>
      <w:pPr>
        <w:ind w:left="720" w:hanging="360"/>
      </w:pPr>
      <w:rPr>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5461DC0"/>
    <w:multiLevelType w:val="singleLevel"/>
    <w:tmpl w:val="257C7252"/>
    <w:lvl w:ilvl="0">
      <w:numFmt w:val="bullet"/>
      <w:lvlText w:val=""/>
      <w:lvlJc w:val="left"/>
      <w:pPr>
        <w:tabs>
          <w:tab w:val="num" w:pos="705"/>
        </w:tabs>
        <w:ind w:left="705" w:hanging="705"/>
      </w:pPr>
      <w:rPr>
        <w:rFonts w:ascii="Symbol" w:hAnsi="Symbol" w:hint="default"/>
        <w:i/>
      </w:rPr>
    </w:lvl>
  </w:abstractNum>
  <w:abstractNum w:abstractNumId="25" w15:restartNumberingAfterBreak="0">
    <w:nsid w:val="26ED0E81"/>
    <w:multiLevelType w:val="singleLevel"/>
    <w:tmpl w:val="0416000F"/>
    <w:lvl w:ilvl="0">
      <w:start w:val="1"/>
      <w:numFmt w:val="decimal"/>
      <w:lvlText w:val="%1."/>
      <w:lvlJc w:val="left"/>
      <w:pPr>
        <w:tabs>
          <w:tab w:val="num" w:pos="360"/>
        </w:tabs>
        <w:ind w:left="360" w:hanging="360"/>
      </w:pPr>
      <w:rPr>
        <w:rFonts w:hint="default"/>
      </w:rPr>
    </w:lvl>
  </w:abstractNum>
  <w:abstractNum w:abstractNumId="26" w15:restartNumberingAfterBreak="0">
    <w:nsid w:val="2BC13D83"/>
    <w:multiLevelType w:val="hybridMultilevel"/>
    <w:tmpl w:val="198A02DA"/>
    <w:lvl w:ilvl="0" w:tplc="E604BC0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E0395C"/>
    <w:multiLevelType w:val="singleLevel"/>
    <w:tmpl w:val="61324794"/>
    <w:lvl w:ilvl="0">
      <w:start w:val="1"/>
      <w:numFmt w:val="decimal"/>
      <w:lvlText w:val="%1-"/>
      <w:lvlJc w:val="left"/>
      <w:pPr>
        <w:tabs>
          <w:tab w:val="num" w:pos="360"/>
        </w:tabs>
        <w:ind w:left="360" w:hanging="360"/>
      </w:pPr>
      <w:rPr>
        <w:rFonts w:hint="default"/>
      </w:rPr>
    </w:lvl>
  </w:abstractNum>
  <w:abstractNum w:abstractNumId="28" w15:restartNumberingAfterBreak="0">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cs="Times New Roman" w:hint="default"/>
        <w:sz w:val="24"/>
      </w:rPr>
    </w:lvl>
    <w:lvl w:ilvl="1">
      <w:start w:val="1"/>
      <w:numFmt w:val="bullet"/>
      <w:lvlText w:val="o"/>
      <w:lvlJc w:val="left"/>
      <w:pPr>
        <w:tabs>
          <w:tab w:val="num" w:pos="0"/>
        </w:tabs>
        <w:ind w:left="1610" w:hanging="360"/>
      </w:pPr>
      <w:rPr>
        <w:rFonts w:ascii="Courier New" w:hAnsi="Courier New" w:cs="Times New Roman"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cs="Times New Roman"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cs="Times New Roman" w:hint="default"/>
      </w:rPr>
    </w:lvl>
    <w:lvl w:ilvl="8">
      <w:start w:val="1"/>
      <w:numFmt w:val="bullet"/>
      <w:lvlText w:val=""/>
      <w:lvlJc w:val="left"/>
      <w:pPr>
        <w:tabs>
          <w:tab w:val="num" w:pos="0"/>
        </w:tabs>
        <w:ind w:left="6650" w:hanging="360"/>
      </w:pPr>
      <w:rPr>
        <w:rFonts w:ascii="Wingdings" w:hAnsi="Wingdings" w:hint="default"/>
      </w:rPr>
    </w:lvl>
  </w:abstractNum>
  <w:abstractNum w:abstractNumId="29" w15:restartNumberingAfterBreak="0">
    <w:nsid w:val="33101C37"/>
    <w:multiLevelType w:val="multilevel"/>
    <w:tmpl w:val="AE4C507C"/>
    <w:lvl w:ilvl="0">
      <w:start w:val="1"/>
      <w:numFmt w:val="decimal"/>
      <w:lvlText w:val="%1."/>
      <w:lvlJc w:val="left"/>
      <w:pPr>
        <w:ind w:left="720" w:hanging="360"/>
      </w:pPr>
      <w:rPr>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4526D0D"/>
    <w:multiLevelType w:val="multilevel"/>
    <w:tmpl w:val="04160025"/>
    <w:lvl w:ilvl="0">
      <w:start w:val="1"/>
      <w:numFmt w:val="decimal"/>
      <w:pStyle w:val="Ttulo1"/>
      <w:lvlText w:val="%1"/>
      <w:lvlJc w:val="left"/>
      <w:pPr>
        <w:ind w:left="432" w:hanging="432"/>
      </w:pPr>
    </w:lvl>
    <w:lvl w:ilvl="1">
      <w:start w:val="1"/>
      <w:numFmt w:val="decimal"/>
      <w:pStyle w:val="Cabealho2"/>
      <w:lvlText w:val="%1.%2"/>
      <w:lvlJc w:val="left"/>
      <w:pPr>
        <w:ind w:left="576" w:hanging="576"/>
      </w:pPr>
    </w:lvl>
    <w:lvl w:ilvl="2">
      <w:start w:val="1"/>
      <w:numFmt w:val="decimal"/>
      <w:pStyle w:val="Cabealho3"/>
      <w:lvlText w:val="%1.%2.%3"/>
      <w:lvlJc w:val="left"/>
      <w:pPr>
        <w:ind w:left="720" w:hanging="720"/>
      </w:pPr>
    </w:lvl>
    <w:lvl w:ilvl="3">
      <w:start w:val="1"/>
      <w:numFmt w:val="decimal"/>
      <w:pStyle w:val="Cabealho4"/>
      <w:lvlText w:val="%1.%2.%3.%4"/>
      <w:lvlJc w:val="left"/>
      <w:pPr>
        <w:ind w:left="864" w:hanging="864"/>
      </w:pPr>
    </w:lvl>
    <w:lvl w:ilvl="4">
      <w:start w:val="1"/>
      <w:numFmt w:val="decimal"/>
      <w:pStyle w:val="Cabealho5"/>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31" w15:restartNumberingAfterBreak="0">
    <w:nsid w:val="34F25823"/>
    <w:multiLevelType w:val="multilevel"/>
    <w:tmpl w:val="AE4C507C"/>
    <w:lvl w:ilvl="0">
      <w:start w:val="1"/>
      <w:numFmt w:val="decimal"/>
      <w:lvlText w:val="%1."/>
      <w:lvlJc w:val="left"/>
      <w:pPr>
        <w:ind w:left="720" w:hanging="360"/>
      </w:pPr>
      <w:rPr>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5437703"/>
    <w:multiLevelType w:val="singleLevel"/>
    <w:tmpl w:val="DA6867C4"/>
    <w:lvl w:ilvl="0">
      <w:numFmt w:val="bullet"/>
      <w:lvlText w:val=""/>
      <w:lvlJc w:val="left"/>
      <w:pPr>
        <w:tabs>
          <w:tab w:val="num" w:pos="705"/>
        </w:tabs>
        <w:ind w:left="705" w:hanging="705"/>
      </w:pPr>
      <w:rPr>
        <w:rFonts w:ascii="Symbol" w:hAnsi="Symbol" w:hint="default"/>
        <w:i/>
      </w:rPr>
    </w:lvl>
  </w:abstractNum>
  <w:abstractNum w:abstractNumId="33" w15:restartNumberingAfterBreak="0">
    <w:nsid w:val="36353C28"/>
    <w:multiLevelType w:val="multilevel"/>
    <w:tmpl w:val="6B0AE9D2"/>
    <w:lvl w:ilvl="0">
      <w:start w:val="1"/>
      <w:numFmt w:val="decimal"/>
      <w:lvlText w:val="%1"/>
      <w:lvlJc w:val="left"/>
      <w:pPr>
        <w:ind w:left="431" w:hanging="431"/>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4" w15:restartNumberingAfterBreak="0">
    <w:nsid w:val="44E67173"/>
    <w:multiLevelType w:val="singleLevel"/>
    <w:tmpl w:val="0E6A62BC"/>
    <w:lvl w:ilvl="0">
      <w:start w:val="1"/>
      <w:numFmt w:val="decimal"/>
      <w:lvlText w:val="%1"/>
      <w:lvlJc w:val="left"/>
      <w:pPr>
        <w:tabs>
          <w:tab w:val="num" w:pos="705"/>
        </w:tabs>
        <w:ind w:left="705" w:hanging="705"/>
      </w:pPr>
      <w:rPr>
        <w:rFonts w:hint="default"/>
      </w:rPr>
    </w:lvl>
  </w:abstractNum>
  <w:abstractNum w:abstractNumId="35" w15:restartNumberingAfterBreak="0">
    <w:nsid w:val="486811C6"/>
    <w:multiLevelType w:val="singleLevel"/>
    <w:tmpl w:val="35BCCC04"/>
    <w:lvl w:ilvl="0">
      <w:start w:val="1"/>
      <w:numFmt w:val="decimal"/>
      <w:lvlText w:val="%1-"/>
      <w:lvlJc w:val="left"/>
      <w:pPr>
        <w:tabs>
          <w:tab w:val="num" w:pos="360"/>
        </w:tabs>
        <w:ind w:left="360" w:hanging="360"/>
      </w:pPr>
      <w:rPr>
        <w:rFonts w:hint="default"/>
      </w:rPr>
    </w:lvl>
  </w:abstractNum>
  <w:abstractNum w:abstractNumId="36" w15:restartNumberingAfterBreak="0">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cs="Times New Roman" w:hint="default"/>
        <w:sz w:val="24"/>
      </w:rPr>
    </w:lvl>
    <w:lvl w:ilvl="1">
      <w:start w:val="1"/>
      <w:numFmt w:val="bullet"/>
      <w:lvlText w:val="o"/>
      <w:lvlJc w:val="left"/>
      <w:pPr>
        <w:tabs>
          <w:tab w:val="num" w:pos="0"/>
        </w:tabs>
        <w:ind w:left="1440" w:hanging="360"/>
      </w:pPr>
      <w:rPr>
        <w:rFonts w:ascii="Courier New" w:hAnsi="Courier New" w:cs="Times New Roman"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Times New Roman" w:hint="default"/>
      </w:rPr>
    </w:lvl>
    <w:lvl w:ilvl="8">
      <w:start w:val="1"/>
      <w:numFmt w:val="bullet"/>
      <w:lvlText w:val=""/>
      <w:lvlJc w:val="left"/>
      <w:pPr>
        <w:tabs>
          <w:tab w:val="num" w:pos="0"/>
        </w:tabs>
        <w:ind w:left="6480" w:hanging="360"/>
      </w:pPr>
      <w:rPr>
        <w:rFonts w:ascii="Wingdings" w:hAnsi="Wingdings" w:hint="default"/>
      </w:rPr>
    </w:lvl>
  </w:abstractNum>
  <w:abstractNum w:abstractNumId="37" w15:restartNumberingAfterBreak="0">
    <w:nsid w:val="53AB139C"/>
    <w:multiLevelType w:val="multilevel"/>
    <w:tmpl w:val="B6764C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1B52E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E142BB"/>
    <w:multiLevelType w:val="multilevel"/>
    <w:tmpl w:val="4F306AF0"/>
    <w:lvl w:ilvl="0">
      <w:start w:val="1"/>
      <w:numFmt w:val="decimal"/>
      <w:pStyle w:val="SectionHeader"/>
      <w:lvlText w:val="%1."/>
      <w:lvlJc w:val="left"/>
      <w:pPr>
        <w:ind w:left="360" w:hanging="360"/>
      </w:pPr>
    </w:lvl>
    <w:lvl w:ilvl="1">
      <w:start w:val="1"/>
      <w:numFmt w:val="decimal"/>
      <w:pStyle w:val="Sectionsubheade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3AA4C96"/>
    <w:multiLevelType w:val="multilevel"/>
    <w:tmpl w:val="31CCD1F8"/>
    <w:numStyleLink w:val="LSBulletListLevel1"/>
  </w:abstractNum>
  <w:abstractNum w:abstractNumId="41" w15:restartNumberingAfterBreak="0">
    <w:nsid w:val="680846A5"/>
    <w:multiLevelType w:val="singleLevel"/>
    <w:tmpl w:val="DB780E1E"/>
    <w:lvl w:ilvl="0">
      <w:start w:val="1"/>
      <w:numFmt w:val="decimal"/>
      <w:lvlText w:val="%1."/>
      <w:lvlJc w:val="left"/>
      <w:pPr>
        <w:tabs>
          <w:tab w:val="num" w:pos="705"/>
        </w:tabs>
        <w:ind w:left="705" w:hanging="705"/>
      </w:pPr>
      <w:rPr>
        <w:rFonts w:hint="default"/>
      </w:rPr>
    </w:lvl>
  </w:abstractNum>
  <w:abstractNum w:abstractNumId="42" w15:restartNumberingAfterBreak="0">
    <w:nsid w:val="6AFB6413"/>
    <w:multiLevelType w:val="multilevel"/>
    <w:tmpl w:val="A350E6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FF019E"/>
    <w:multiLevelType w:val="singleLevel"/>
    <w:tmpl w:val="8228D914"/>
    <w:lvl w:ilvl="0">
      <w:numFmt w:val="bullet"/>
      <w:lvlText w:val=""/>
      <w:lvlJc w:val="left"/>
      <w:pPr>
        <w:tabs>
          <w:tab w:val="num" w:pos="705"/>
        </w:tabs>
        <w:ind w:left="705" w:hanging="705"/>
      </w:pPr>
      <w:rPr>
        <w:rFonts w:ascii="Symbol" w:hAnsi="Symbol" w:hint="default"/>
      </w:rPr>
    </w:lvl>
  </w:abstractNum>
  <w:abstractNum w:abstractNumId="44" w15:restartNumberingAfterBreak="0">
    <w:nsid w:val="788B50E3"/>
    <w:multiLevelType w:val="multilevel"/>
    <w:tmpl w:val="8ED03C6E"/>
    <w:numStyleLink w:val="LSNumberList"/>
  </w:abstractNum>
  <w:abstractNum w:abstractNumId="45" w15:restartNumberingAfterBreak="0">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6" w15:restartNumberingAfterBreak="0">
    <w:nsid w:val="7C843343"/>
    <w:multiLevelType w:val="singleLevel"/>
    <w:tmpl w:val="95D6CE50"/>
    <w:lvl w:ilvl="0">
      <w:numFmt w:val="bullet"/>
      <w:lvlText w:val=""/>
      <w:lvlJc w:val="left"/>
      <w:pPr>
        <w:tabs>
          <w:tab w:val="num" w:pos="705"/>
        </w:tabs>
        <w:ind w:left="705" w:hanging="705"/>
      </w:pPr>
      <w:rPr>
        <w:rFonts w:ascii="Symbol" w:hAnsi="Symbol" w:hint="default"/>
        <w:i/>
      </w:rPr>
    </w:lvl>
  </w:abstractNum>
  <w:abstractNum w:abstractNumId="47" w15:restartNumberingAfterBreak="0">
    <w:nsid w:val="7CC15CF6"/>
    <w:multiLevelType w:val="singleLevel"/>
    <w:tmpl w:val="4409001B"/>
    <w:lvl w:ilvl="0">
      <w:start w:val="1"/>
      <w:numFmt w:val="lowerRoman"/>
      <w:lvlText w:val="%1."/>
      <w:lvlJc w:val="right"/>
      <w:pPr>
        <w:ind w:left="360" w:hanging="360"/>
      </w:pPr>
    </w:lvl>
  </w:abstractNum>
  <w:num w:numId="1">
    <w:abstractNumId w:val="43"/>
  </w:num>
  <w:num w:numId="2">
    <w:abstractNumId w:val="32"/>
  </w:num>
  <w:num w:numId="3">
    <w:abstractNumId w:val="24"/>
  </w:num>
  <w:num w:numId="4">
    <w:abstractNumId w:val="46"/>
  </w:num>
  <w:num w:numId="5">
    <w:abstractNumId w:val="34"/>
  </w:num>
  <w:num w:numId="6">
    <w:abstractNumId w:val="41"/>
  </w:num>
  <w:num w:numId="7">
    <w:abstractNumId w:val="0"/>
  </w:num>
  <w:num w:numId="8">
    <w:abstractNumId w:val="1"/>
  </w:num>
  <w:num w:numId="9">
    <w:abstractNumId w:val="2"/>
  </w:num>
  <w:num w:numId="10">
    <w:abstractNumId w:val="3"/>
  </w:num>
  <w:num w:numId="11">
    <w:abstractNumId w:val="8"/>
  </w:num>
  <w:num w:numId="12">
    <w:abstractNumId w:val="4"/>
  </w:num>
  <w:num w:numId="13">
    <w:abstractNumId w:val="6"/>
  </w:num>
  <w:num w:numId="14">
    <w:abstractNumId w:val="5"/>
  </w:num>
  <w:num w:numId="15">
    <w:abstractNumId w:val="7"/>
  </w:num>
  <w:num w:numId="16">
    <w:abstractNumId w:val="9"/>
  </w:num>
  <w:num w:numId="17">
    <w:abstractNumId w:val="35"/>
  </w:num>
  <w:num w:numId="18">
    <w:abstractNumId w:val="27"/>
  </w:num>
  <w:num w:numId="19">
    <w:abstractNumId w:val="25"/>
  </w:num>
  <w:num w:numId="20">
    <w:abstractNumId w:val="14"/>
  </w:num>
  <w:num w:numId="21">
    <w:abstractNumId w:val="26"/>
  </w:num>
  <w:num w:numId="22">
    <w:abstractNumId w:val="38"/>
  </w:num>
  <w:num w:numId="23">
    <w:abstractNumId w:val="19"/>
  </w:num>
  <w:num w:numId="24">
    <w:abstractNumId w:val="30"/>
  </w:num>
  <w:num w:numId="25">
    <w:abstractNumId w:val="39"/>
  </w:num>
  <w:num w:numId="26">
    <w:abstractNumId w:val="37"/>
  </w:num>
  <w:num w:numId="27">
    <w:abstractNumId w:val="33"/>
  </w:num>
  <w:num w:numId="28">
    <w:abstractNumId w:val="17"/>
  </w:num>
  <w:num w:numId="29">
    <w:abstractNumId w:val="47"/>
  </w:num>
  <w:num w:numId="3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3"/>
  </w:num>
  <w:num w:numId="32">
    <w:abstractNumId w:val="22"/>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4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lvlOverride w:ilvl="2"/>
    <w:lvlOverride w:ilvl="3"/>
    <w:lvlOverride w:ilvl="4"/>
    <w:lvlOverride w:ilvl="5"/>
    <w:lvlOverride w:ilvl="6"/>
    <w:lvlOverride w:ilvl="7"/>
    <w:lvlOverride w:ilvl="8"/>
  </w:num>
  <w:num w:numId="38">
    <w:abstractNumId w:val="18"/>
  </w:num>
  <w:num w:numId="39">
    <w:abstractNumId w:val="28"/>
  </w:num>
  <w:num w:numId="40">
    <w:abstractNumId w:val="36"/>
  </w:num>
  <w:num w:numId="41">
    <w:abstractNumId w:val="15"/>
  </w:num>
  <w:num w:numId="42">
    <w:abstractNumId w:val="11"/>
  </w:num>
  <w:num w:numId="43">
    <w:abstractNumId w:val="12"/>
  </w:num>
  <w:num w:numId="44">
    <w:abstractNumId w:val="21"/>
  </w:num>
  <w:num w:numId="45">
    <w:abstractNumId w:val="42"/>
  </w:num>
  <w:num w:numId="46">
    <w:abstractNumId w:val="16"/>
  </w:num>
  <w:num w:numId="47">
    <w:abstractNumId w:val="3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pt-BR" w:vendorID="1" w:dllVersion="513" w:checkStyle="1"/>
  <w:activeWritingStyle w:appName="MSWord" w:lang="pt-PT" w:vendorID="13" w:dllVersion="513" w:checkStyle="1"/>
  <w:proofState w:spelling="clean" w:grammar="clean"/>
  <w:attachedTemplate r:id="rId1"/>
  <w:doNotTrackMoves/>
  <w:defaultTabStop w:val="706"/>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numFmt w:val="lowerLette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D0D"/>
    <w:rsid w:val="00013D0D"/>
    <w:rsid w:val="00014A24"/>
    <w:rsid w:val="000656BE"/>
    <w:rsid w:val="000971F5"/>
    <w:rsid w:val="000A0779"/>
    <w:rsid w:val="001117F8"/>
    <w:rsid w:val="00144D71"/>
    <w:rsid w:val="00154416"/>
    <w:rsid w:val="001749B4"/>
    <w:rsid w:val="00176F7C"/>
    <w:rsid w:val="001A48BA"/>
    <w:rsid w:val="001D742C"/>
    <w:rsid w:val="001F62DF"/>
    <w:rsid w:val="00216F1C"/>
    <w:rsid w:val="00235EDB"/>
    <w:rsid w:val="0025386A"/>
    <w:rsid w:val="00306F20"/>
    <w:rsid w:val="00332430"/>
    <w:rsid w:val="0033727F"/>
    <w:rsid w:val="0034278B"/>
    <w:rsid w:val="0035344D"/>
    <w:rsid w:val="00391B3C"/>
    <w:rsid w:val="00395BEB"/>
    <w:rsid w:val="003D4129"/>
    <w:rsid w:val="003E2F00"/>
    <w:rsid w:val="003F050C"/>
    <w:rsid w:val="003F3C56"/>
    <w:rsid w:val="0041062F"/>
    <w:rsid w:val="00410EA0"/>
    <w:rsid w:val="00417578"/>
    <w:rsid w:val="0042587C"/>
    <w:rsid w:val="004549BF"/>
    <w:rsid w:val="004911B9"/>
    <w:rsid w:val="004A3692"/>
    <w:rsid w:val="004B3B03"/>
    <w:rsid w:val="004E0C68"/>
    <w:rsid w:val="004F21E5"/>
    <w:rsid w:val="004F684C"/>
    <w:rsid w:val="00531323"/>
    <w:rsid w:val="00534B3D"/>
    <w:rsid w:val="005A52D1"/>
    <w:rsid w:val="005D3DCA"/>
    <w:rsid w:val="005E0E37"/>
    <w:rsid w:val="0060093D"/>
    <w:rsid w:val="00602806"/>
    <w:rsid w:val="00611FED"/>
    <w:rsid w:val="0066561C"/>
    <w:rsid w:val="00672CCC"/>
    <w:rsid w:val="006849DF"/>
    <w:rsid w:val="006C1C19"/>
    <w:rsid w:val="00713E17"/>
    <w:rsid w:val="0076321C"/>
    <w:rsid w:val="0077350F"/>
    <w:rsid w:val="00774F4E"/>
    <w:rsid w:val="00782F9F"/>
    <w:rsid w:val="00791DB1"/>
    <w:rsid w:val="00795EA0"/>
    <w:rsid w:val="008164DC"/>
    <w:rsid w:val="00861B88"/>
    <w:rsid w:val="008845B6"/>
    <w:rsid w:val="008D64C1"/>
    <w:rsid w:val="008E1E60"/>
    <w:rsid w:val="00922C1D"/>
    <w:rsid w:val="0092653B"/>
    <w:rsid w:val="00930605"/>
    <w:rsid w:val="0093080B"/>
    <w:rsid w:val="00930C5C"/>
    <w:rsid w:val="00937C67"/>
    <w:rsid w:val="00964E37"/>
    <w:rsid w:val="00984A43"/>
    <w:rsid w:val="009D2B88"/>
    <w:rsid w:val="009F317B"/>
    <w:rsid w:val="00A07E55"/>
    <w:rsid w:val="00A172D8"/>
    <w:rsid w:val="00A20AF6"/>
    <w:rsid w:val="00A450A9"/>
    <w:rsid w:val="00A452B0"/>
    <w:rsid w:val="00A7500F"/>
    <w:rsid w:val="00A92FED"/>
    <w:rsid w:val="00AB1732"/>
    <w:rsid w:val="00AF01B8"/>
    <w:rsid w:val="00B01439"/>
    <w:rsid w:val="00B11CDC"/>
    <w:rsid w:val="00B25928"/>
    <w:rsid w:val="00B2717A"/>
    <w:rsid w:val="00B320A2"/>
    <w:rsid w:val="00B45D56"/>
    <w:rsid w:val="00B93C0A"/>
    <w:rsid w:val="00BB7A7A"/>
    <w:rsid w:val="00C32F31"/>
    <w:rsid w:val="00C62C56"/>
    <w:rsid w:val="00CB24A5"/>
    <w:rsid w:val="00CB4183"/>
    <w:rsid w:val="00CE4023"/>
    <w:rsid w:val="00CF3C40"/>
    <w:rsid w:val="00D16204"/>
    <w:rsid w:val="00D47643"/>
    <w:rsid w:val="00D57CB4"/>
    <w:rsid w:val="00DA7F7B"/>
    <w:rsid w:val="00DD32F3"/>
    <w:rsid w:val="00DE3354"/>
    <w:rsid w:val="00E271AE"/>
    <w:rsid w:val="00E31EEA"/>
    <w:rsid w:val="00E76360"/>
    <w:rsid w:val="00E803B7"/>
    <w:rsid w:val="00E82E80"/>
    <w:rsid w:val="00EA5D29"/>
    <w:rsid w:val="00ED78D6"/>
    <w:rsid w:val="00EE5F9A"/>
    <w:rsid w:val="00F01842"/>
    <w:rsid w:val="00F413A9"/>
    <w:rsid w:val="00F57FE5"/>
    <w:rsid w:val="00F976EF"/>
    <w:rsid w:val="00FA37A0"/>
    <w:rsid w:val="00FC56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chartTrackingRefBased/>
  <w15:docId w15:val="{C1FBCCCE-88EE-4416-A34C-1AD30FF2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FED"/>
    <w:rPr>
      <w:lang w:val="en-US" w:eastAsia="pt-BR"/>
    </w:rPr>
  </w:style>
  <w:style w:type="paragraph" w:styleId="Ttulo1">
    <w:name w:val="heading 1"/>
    <w:next w:val="Normal"/>
    <w:link w:val="Ttulo1Carter"/>
    <w:uiPriority w:val="9"/>
    <w:qFormat/>
    <w:rsid w:val="00611FED"/>
    <w:pPr>
      <w:keepNext/>
      <w:keepLines/>
      <w:numPr>
        <w:numId w:val="24"/>
      </w:numPr>
      <w:pBdr>
        <w:left w:val="single" w:sz="12" w:space="4" w:color="auto"/>
      </w:pBdr>
      <w:spacing w:before="200" w:line="200" w:lineRule="exact"/>
      <w:outlineLvl w:val="0"/>
    </w:pPr>
    <w:rPr>
      <w:rFonts w:ascii="Arial" w:hAnsi="Arial"/>
      <w:b/>
      <w:sz w:val="18"/>
      <w:lang w:val="en-US" w:eastAsia="pt-BR"/>
    </w:rPr>
  </w:style>
  <w:style w:type="paragraph" w:styleId="Cabealho2">
    <w:name w:val="heading 2"/>
    <w:basedOn w:val="Normal"/>
    <w:next w:val="Normal"/>
    <w:qFormat/>
    <w:rsid w:val="00611FED"/>
    <w:pPr>
      <w:keepNext/>
      <w:numPr>
        <w:ilvl w:val="1"/>
        <w:numId w:val="24"/>
      </w:numPr>
      <w:jc w:val="center"/>
      <w:outlineLvl w:val="1"/>
    </w:pPr>
    <w:rPr>
      <w:sz w:val="28"/>
    </w:rPr>
  </w:style>
  <w:style w:type="paragraph" w:styleId="Cabealho3">
    <w:name w:val="heading 3"/>
    <w:basedOn w:val="Normal"/>
    <w:next w:val="Normal"/>
    <w:qFormat/>
    <w:rsid w:val="00611FED"/>
    <w:pPr>
      <w:keepNext/>
      <w:numPr>
        <w:ilvl w:val="2"/>
        <w:numId w:val="24"/>
      </w:numPr>
      <w:jc w:val="both"/>
      <w:outlineLvl w:val="2"/>
    </w:pPr>
    <w:rPr>
      <w:b/>
      <w:sz w:val="28"/>
    </w:rPr>
  </w:style>
  <w:style w:type="paragraph" w:styleId="Cabealho4">
    <w:name w:val="heading 4"/>
    <w:basedOn w:val="Normal"/>
    <w:next w:val="Normal"/>
    <w:qFormat/>
    <w:rsid w:val="00611FED"/>
    <w:pPr>
      <w:keepNext/>
      <w:numPr>
        <w:ilvl w:val="3"/>
        <w:numId w:val="24"/>
      </w:numPr>
      <w:jc w:val="center"/>
      <w:outlineLvl w:val="3"/>
    </w:pPr>
    <w:rPr>
      <w:b/>
      <w:sz w:val="26"/>
    </w:rPr>
  </w:style>
  <w:style w:type="paragraph" w:styleId="Cabealho5">
    <w:name w:val="heading 5"/>
    <w:basedOn w:val="Normal"/>
    <w:next w:val="Normal"/>
    <w:qFormat/>
    <w:rsid w:val="00611FED"/>
    <w:pPr>
      <w:keepNext/>
      <w:keepLines/>
      <w:numPr>
        <w:ilvl w:val="4"/>
        <w:numId w:val="24"/>
      </w:numPr>
      <w:spacing w:before="60" w:after="113" w:line="160" w:lineRule="atLeast"/>
      <w:jc w:val="center"/>
      <w:outlineLvl w:val="4"/>
    </w:pPr>
    <w:rPr>
      <w:rFonts w:ascii="Arial" w:hAnsi="Arial"/>
      <w:b/>
      <w:sz w:val="14"/>
    </w:rPr>
  </w:style>
  <w:style w:type="paragraph" w:styleId="Cabealho6">
    <w:name w:val="heading 6"/>
    <w:basedOn w:val="Normal"/>
    <w:next w:val="Normal"/>
    <w:qFormat/>
    <w:rsid w:val="00611FED"/>
    <w:pPr>
      <w:keepNext/>
      <w:numPr>
        <w:ilvl w:val="5"/>
        <w:numId w:val="24"/>
      </w:numPr>
      <w:jc w:val="right"/>
      <w:outlineLvl w:val="5"/>
    </w:pPr>
    <w:rPr>
      <w:b/>
    </w:rPr>
  </w:style>
  <w:style w:type="paragraph" w:styleId="Cabealho7">
    <w:name w:val="heading 7"/>
    <w:basedOn w:val="Normal"/>
    <w:next w:val="Normal"/>
    <w:qFormat/>
    <w:rsid w:val="00611FED"/>
    <w:pPr>
      <w:keepNext/>
      <w:numPr>
        <w:ilvl w:val="6"/>
        <w:numId w:val="24"/>
      </w:numPr>
      <w:tabs>
        <w:tab w:val="left" w:pos="284"/>
      </w:tabs>
      <w:spacing w:before="240" w:after="113" w:line="264" w:lineRule="exact"/>
      <w:ind w:right="51"/>
      <w:outlineLvl w:val="6"/>
    </w:pPr>
    <w:rPr>
      <w:rFonts w:ascii="Arial" w:hAnsi="Arial"/>
      <w:b/>
      <w:sz w:val="16"/>
    </w:rPr>
  </w:style>
  <w:style w:type="paragraph" w:styleId="Cabealho8">
    <w:name w:val="heading 8"/>
    <w:basedOn w:val="Normal"/>
    <w:next w:val="Normal"/>
    <w:link w:val="Cabealho8Carter"/>
    <w:uiPriority w:val="9"/>
    <w:qFormat/>
    <w:rsid w:val="00CF3C40"/>
    <w:pPr>
      <w:keepNext/>
      <w:keepLines/>
      <w:numPr>
        <w:ilvl w:val="7"/>
        <w:numId w:val="24"/>
      </w:numPr>
      <w:spacing w:before="200"/>
      <w:outlineLvl w:val="7"/>
    </w:pPr>
    <w:rPr>
      <w:rFonts w:ascii="Cambria" w:eastAsia="MS Gothic" w:hAnsi="Cambria"/>
      <w:color w:val="404040"/>
    </w:rPr>
  </w:style>
  <w:style w:type="paragraph" w:styleId="Cabealho9">
    <w:name w:val="heading 9"/>
    <w:basedOn w:val="Normal"/>
    <w:next w:val="Normal"/>
    <w:link w:val="Cabealho9Carter"/>
    <w:uiPriority w:val="9"/>
    <w:qFormat/>
    <w:rsid w:val="00CF3C40"/>
    <w:pPr>
      <w:keepNext/>
      <w:keepLines/>
      <w:numPr>
        <w:ilvl w:val="8"/>
        <w:numId w:val="24"/>
      </w:numPr>
      <w:spacing w:before="200"/>
      <w:outlineLvl w:val="8"/>
    </w:pPr>
    <w:rPr>
      <w:rFonts w:ascii="Cambria" w:eastAsia="MS Gothic" w:hAnsi="Cambria"/>
      <w:i/>
      <w:iCs/>
      <w:color w:val="40404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semiHidden/>
    <w:rsid w:val="00611FED"/>
    <w:rPr>
      <w:color w:val="0000FF"/>
      <w:u w:val="single"/>
    </w:rPr>
  </w:style>
  <w:style w:type="paragraph" w:customStyle="1" w:styleId="PageHeader-Even">
    <w:name w:val="Page Header - Even"/>
    <w:rsid w:val="00611FED"/>
    <w:pPr>
      <w:ind w:right="14" w:firstLine="360"/>
      <w:jc w:val="right"/>
    </w:pPr>
    <w:rPr>
      <w:rFonts w:ascii="Arial" w:hAnsi="Arial"/>
      <w:sz w:val="14"/>
      <w:lang w:val="pt-BR" w:eastAsia="pt-BR"/>
    </w:rPr>
  </w:style>
  <w:style w:type="paragraph" w:styleId="Rodap">
    <w:name w:val="footer"/>
    <w:basedOn w:val="Normal"/>
    <w:link w:val="RodapCarter"/>
    <w:semiHidden/>
    <w:rsid w:val="00611FED"/>
    <w:pPr>
      <w:tabs>
        <w:tab w:val="center" w:pos="4419"/>
        <w:tab w:val="right" w:pos="8838"/>
      </w:tabs>
    </w:pPr>
  </w:style>
  <w:style w:type="character" w:styleId="Nmerodepgina">
    <w:name w:val="page number"/>
    <w:semiHidden/>
    <w:rsid w:val="00611FED"/>
    <w:rPr>
      <w:rFonts w:ascii="Arial" w:hAnsi="Arial"/>
      <w:sz w:val="16"/>
    </w:rPr>
  </w:style>
  <w:style w:type="paragraph" w:customStyle="1" w:styleId="References">
    <w:name w:val="References"/>
    <w:rsid w:val="006C1C19"/>
    <w:pPr>
      <w:spacing w:before="100" w:after="100" w:line="180" w:lineRule="atLeast"/>
      <w:ind w:left="284" w:hanging="284"/>
      <w:jc w:val="both"/>
    </w:pPr>
    <w:rPr>
      <w:noProof/>
      <w:lang w:val="en-US" w:eastAsia="pt-BR"/>
    </w:rPr>
  </w:style>
  <w:style w:type="paragraph" w:customStyle="1" w:styleId="PageHeader-Odd">
    <w:name w:val="Page Header - Odd"/>
    <w:rsid w:val="00611FED"/>
    <w:pPr>
      <w:ind w:left="360"/>
    </w:pPr>
    <w:rPr>
      <w:noProof/>
      <w:lang w:eastAsia="pt-BR"/>
    </w:rPr>
  </w:style>
  <w:style w:type="paragraph" w:customStyle="1" w:styleId="EquationLine">
    <w:name w:val="Equation Line"/>
    <w:next w:val="SectionBody"/>
    <w:rsid w:val="00611FED"/>
    <w:pPr>
      <w:tabs>
        <w:tab w:val="right" w:pos="6804"/>
      </w:tabs>
      <w:ind w:firstLine="340"/>
    </w:pPr>
    <w:rPr>
      <w:sz w:val="18"/>
      <w:lang w:val="en-US" w:eastAsia="pt-BR"/>
    </w:rPr>
  </w:style>
  <w:style w:type="paragraph" w:customStyle="1" w:styleId="PaperTitle">
    <w:name w:val="Paper Title"/>
    <w:next w:val="AuthorName"/>
    <w:autoRedefine/>
    <w:rsid w:val="001F62DF"/>
    <w:pPr>
      <w:keepLines/>
      <w:pBdr>
        <w:left w:val="single" w:sz="18" w:space="4" w:color="auto"/>
      </w:pBdr>
      <w:ind w:left="57"/>
      <w:jc w:val="center"/>
    </w:pPr>
    <w:rPr>
      <w:bCs/>
      <w:caps/>
      <w:noProof/>
      <w:sz w:val="28"/>
      <w:lang w:val="en-US" w:eastAsia="pt-BR"/>
    </w:rPr>
  </w:style>
  <w:style w:type="paragraph" w:styleId="Corpodetexto">
    <w:name w:val="Body Text"/>
    <w:basedOn w:val="Normal"/>
    <w:semiHidden/>
    <w:rsid w:val="00611FED"/>
    <w:rPr>
      <w:sz w:val="16"/>
    </w:rPr>
  </w:style>
  <w:style w:type="paragraph" w:customStyle="1" w:styleId="AuthorName">
    <w:name w:val="Author Name"/>
    <w:next w:val="AuthorAddress"/>
    <w:rsid w:val="00611FED"/>
    <w:pPr>
      <w:keepLines/>
      <w:pBdr>
        <w:left w:val="single" w:sz="18" w:space="4" w:color="auto"/>
      </w:pBdr>
      <w:ind w:left="57"/>
    </w:pPr>
    <w:rPr>
      <w:b/>
      <w:lang w:val="en-US" w:eastAsia="pt-BR"/>
    </w:rPr>
  </w:style>
  <w:style w:type="paragraph" w:customStyle="1" w:styleId="AuthorAddress">
    <w:name w:val="Author Address"/>
    <w:next w:val="Abstract"/>
    <w:rsid w:val="00611FED"/>
    <w:pPr>
      <w:keepLines/>
      <w:pBdr>
        <w:left w:val="single" w:sz="18" w:space="4" w:color="auto"/>
      </w:pBdr>
      <w:ind w:left="57"/>
    </w:pPr>
    <w:rPr>
      <w:noProof/>
      <w:sz w:val="18"/>
      <w:lang w:eastAsia="pt-BR"/>
    </w:rPr>
  </w:style>
  <w:style w:type="paragraph" w:customStyle="1" w:styleId="Abstract">
    <w:name w:val="Abstract"/>
    <w:next w:val="Keywords"/>
    <w:rsid w:val="00176F7C"/>
    <w:pPr>
      <w:keepLines/>
      <w:pBdr>
        <w:left w:val="single" w:sz="18" w:space="4" w:color="auto"/>
      </w:pBdr>
      <w:ind w:left="57"/>
    </w:pPr>
    <w:rPr>
      <w:i/>
      <w:lang w:val="en-US" w:eastAsia="pt-BR"/>
    </w:rPr>
  </w:style>
  <w:style w:type="paragraph" w:customStyle="1" w:styleId="Keywords">
    <w:name w:val="Keywords"/>
    <w:basedOn w:val="Abstract"/>
    <w:next w:val="SectionHeader"/>
    <w:rsid w:val="00176F7C"/>
    <w:rPr>
      <w:b/>
    </w:rPr>
  </w:style>
  <w:style w:type="paragraph" w:customStyle="1" w:styleId="SectionHeader">
    <w:name w:val="Section Header"/>
    <w:next w:val="SectionBody"/>
    <w:rsid w:val="006C1C19"/>
    <w:pPr>
      <w:keepLines/>
      <w:numPr>
        <w:numId w:val="25"/>
      </w:numPr>
      <w:tabs>
        <w:tab w:val="left" w:pos="284"/>
      </w:tabs>
      <w:outlineLvl w:val="0"/>
    </w:pPr>
    <w:rPr>
      <w:b/>
      <w:caps/>
      <w:noProof/>
      <w:lang w:val="en-US" w:eastAsia="pt-BR"/>
    </w:rPr>
  </w:style>
  <w:style w:type="paragraph" w:customStyle="1" w:styleId="SectionBody">
    <w:name w:val="Section Body"/>
    <w:rsid w:val="00F01842"/>
    <w:pPr>
      <w:ind w:firstLine="340"/>
      <w:jc w:val="both"/>
    </w:pPr>
    <w:rPr>
      <w:lang w:val="en-US" w:eastAsia="pt-BR"/>
    </w:rPr>
  </w:style>
  <w:style w:type="paragraph" w:customStyle="1" w:styleId="NomenclatureHeader">
    <w:name w:val="Nomenclature Header"/>
    <w:next w:val="NomenclatureBody"/>
    <w:rsid w:val="00611FED"/>
    <w:pPr>
      <w:tabs>
        <w:tab w:val="left" w:pos="709"/>
      </w:tabs>
      <w:spacing w:before="240" w:after="113" w:line="264" w:lineRule="exact"/>
      <w:ind w:right="51"/>
      <w:jc w:val="both"/>
    </w:pPr>
    <w:rPr>
      <w:rFonts w:ascii="Arial" w:hAnsi="Arial"/>
      <w:b/>
      <w:sz w:val="22"/>
      <w:lang w:val="en-US" w:eastAsia="pt-BR"/>
    </w:rPr>
  </w:style>
  <w:style w:type="paragraph" w:customStyle="1" w:styleId="NomenclatureBody">
    <w:name w:val="Nomenclature Body"/>
    <w:rsid w:val="00611FED"/>
    <w:pPr>
      <w:tabs>
        <w:tab w:val="left" w:pos="284"/>
      </w:tabs>
      <w:spacing w:line="188" w:lineRule="exact"/>
      <w:ind w:left="432" w:hanging="432"/>
    </w:pPr>
    <w:rPr>
      <w:i/>
      <w:noProof/>
      <w:sz w:val="16"/>
      <w:lang w:eastAsia="pt-BR"/>
    </w:rPr>
  </w:style>
  <w:style w:type="paragraph" w:customStyle="1" w:styleId="FigureCaption">
    <w:name w:val="Figure Caption"/>
    <w:basedOn w:val="SectionBody"/>
    <w:rsid w:val="00611FED"/>
    <w:pPr>
      <w:ind w:left="737" w:hanging="737"/>
      <w:jc w:val="left"/>
    </w:pPr>
  </w:style>
  <w:style w:type="paragraph" w:customStyle="1" w:styleId="NomenclatureSub-header">
    <w:name w:val="Nomenclature Sub-header"/>
    <w:next w:val="NomenclatureBody"/>
    <w:rsid w:val="00611FED"/>
    <w:pPr>
      <w:tabs>
        <w:tab w:val="left" w:pos="284"/>
      </w:tabs>
      <w:spacing w:before="240" w:after="113" w:line="264" w:lineRule="exact"/>
      <w:ind w:left="426" w:right="51" w:hanging="426"/>
    </w:pPr>
    <w:rPr>
      <w:rFonts w:ascii="Arial" w:hAnsi="Arial"/>
      <w:b/>
      <w:noProof/>
      <w:sz w:val="16"/>
      <w:lang w:eastAsia="pt-BR"/>
    </w:rPr>
  </w:style>
  <w:style w:type="paragraph" w:styleId="Avanodecorpodetexto2">
    <w:name w:val="Body Text Indent 2"/>
    <w:basedOn w:val="Normal"/>
    <w:semiHidden/>
    <w:rsid w:val="00611FED"/>
    <w:pPr>
      <w:ind w:left="360"/>
    </w:pPr>
    <w:rPr>
      <w:rFonts w:ascii="Arial" w:hAnsi="Arial"/>
    </w:rPr>
  </w:style>
  <w:style w:type="character" w:customStyle="1" w:styleId="Symbol">
    <w:name w:val="Symbol"/>
    <w:rsid w:val="00611FED"/>
    <w:rPr>
      <w:rFonts w:ascii="Symbol" w:hAnsi="Symbol"/>
      <w:noProof/>
      <w:sz w:val="16"/>
    </w:rPr>
  </w:style>
  <w:style w:type="paragraph" w:styleId="Avanodecorpodetexto3">
    <w:name w:val="Body Text Indent 3"/>
    <w:basedOn w:val="Normal"/>
    <w:semiHidden/>
    <w:rsid w:val="00611FED"/>
    <w:pPr>
      <w:ind w:left="355"/>
      <w:jc w:val="both"/>
    </w:pPr>
    <w:rPr>
      <w:rFonts w:ascii="Arial" w:hAnsi="Arial"/>
    </w:rPr>
  </w:style>
  <w:style w:type="paragraph" w:styleId="Corpodetexto2">
    <w:name w:val="Body Text 2"/>
    <w:basedOn w:val="Normal"/>
    <w:semiHidden/>
    <w:rsid w:val="00611FED"/>
    <w:pPr>
      <w:autoSpaceDE w:val="0"/>
      <w:autoSpaceDN w:val="0"/>
      <w:adjustRightInd w:val="0"/>
    </w:pPr>
    <w:rPr>
      <w:color w:val="FF0000"/>
      <w:sz w:val="24"/>
      <w:szCs w:val="17"/>
      <w:lang w:val="pt-BR"/>
    </w:rPr>
  </w:style>
  <w:style w:type="paragraph" w:styleId="Avanodecorpodetexto">
    <w:name w:val="Body Text Indent"/>
    <w:basedOn w:val="Normal"/>
    <w:semiHidden/>
    <w:rsid w:val="00611FED"/>
    <w:pPr>
      <w:tabs>
        <w:tab w:val="left" w:pos="284"/>
      </w:tabs>
      <w:spacing w:line="188" w:lineRule="exact"/>
      <w:ind w:left="426" w:hanging="426"/>
    </w:pPr>
    <w:rPr>
      <w:sz w:val="16"/>
    </w:rPr>
  </w:style>
  <w:style w:type="paragraph" w:customStyle="1" w:styleId="PaperHeader">
    <w:name w:val="Paper Header"/>
    <w:basedOn w:val="Normal"/>
    <w:rsid w:val="00611FED"/>
    <w:rPr>
      <w:rFonts w:ascii="Arial" w:hAnsi="Arial"/>
      <w:sz w:val="16"/>
      <w:lang w:val="pt-BR"/>
    </w:rPr>
  </w:style>
  <w:style w:type="paragraph" w:customStyle="1" w:styleId="PageNumber1">
    <w:name w:val="Page Number1"/>
    <w:basedOn w:val="Normal"/>
    <w:rsid w:val="00611FED"/>
    <w:pPr>
      <w:framePr w:wrap="around" w:vAnchor="text" w:hAnchor="margin" w:xAlign="outside" w:y="1"/>
    </w:pPr>
  </w:style>
  <w:style w:type="paragraph" w:styleId="Corpodetexto3">
    <w:name w:val="Body Text 3"/>
    <w:basedOn w:val="Normal"/>
    <w:semiHidden/>
    <w:rsid w:val="00611FED"/>
    <w:pPr>
      <w:autoSpaceDE w:val="0"/>
      <w:autoSpaceDN w:val="0"/>
      <w:adjustRightInd w:val="0"/>
      <w:jc w:val="both"/>
    </w:pPr>
    <w:rPr>
      <w:color w:val="FF0000"/>
      <w:sz w:val="24"/>
      <w:szCs w:val="17"/>
      <w:lang w:val="pt-BR"/>
    </w:rPr>
  </w:style>
  <w:style w:type="paragraph" w:styleId="Cabealho">
    <w:name w:val="header"/>
    <w:basedOn w:val="Normal"/>
    <w:semiHidden/>
    <w:rsid w:val="00611FED"/>
    <w:pPr>
      <w:tabs>
        <w:tab w:val="center" w:pos="4419"/>
        <w:tab w:val="right" w:pos="8838"/>
      </w:tabs>
    </w:pPr>
  </w:style>
  <w:style w:type="paragraph" w:styleId="Textodebalo">
    <w:name w:val="Balloon Text"/>
    <w:basedOn w:val="Normal"/>
    <w:link w:val="TextodebaloCarter"/>
    <w:uiPriority w:val="99"/>
    <w:semiHidden/>
    <w:unhideWhenUsed/>
    <w:rsid w:val="00D16204"/>
    <w:rPr>
      <w:rFonts w:ascii="Tahoma" w:hAnsi="Tahoma" w:cs="Tahoma"/>
      <w:sz w:val="16"/>
      <w:szCs w:val="16"/>
    </w:rPr>
  </w:style>
  <w:style w:type="character" w:customStyle="1" w:styleId="TextodebaloCarter">
    <w:name w:val="Texto de balão Caráter"/>
    <w:link w:val="Textodebalo"/>
    <w:uiPriority w:val="99"/>
    <w:semiHidden/>
    <w:rsid w:val="00D16204"/>
    <w:rPr>
      <w:rFonts w:ascii="Tahoma" w:hAnsi="Tahoma" w:cs="Tahoma"/>
      <w:sz w:val="16"/>
      <w:szCs w:val="16"/>
      <w:lang w:val="en-US"/>
    </w:rPr>
  </w:style>
  <w:style w:type="character" w:customStyle="1" w:styleId="RodapCarter">
    <w:name w:val="Rodapé Caráter"/>
    <w:link w:val="Rodap"/>
    <w:semiHidden/>
    <w:rsid w:val="00D16204"/>
    <w:rPr>
      <w:lang w:val="en-US"/>
    </w:rPr>
  </w:style>
  <w:style w:type="table" w:styleId="TabelacomGrelha">
    <w:name w:val="Table Grid"/>
    <w:basedOn w:val="Tabelanormal"/>
    <w:uiPriority w:val="59"/>
    <w:rsid w:val="00D1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5A52D1"/>
    <w:rPr>
      <w:sz w:val="16"/>
      <w:szCs w:val="16"/>
    </w:rPr>
  </w:style>
  <w:style w:type="paragraph" w:styleId="Textodecomentrio">
    <w:name w:val="annotation text"/>
    <w:basedOn w:val="Normal"/>
    <w:link w:val="TextodecomentrioCarter"/>
    <w:uiPriority w:val="99"/>
    <w:semiHidden/>
    <w:unhideWhenUsed/>
    <w:rsid w:val="005A52D1"/>
  </w:style>
  <w:style w:type="character" w:customStyle="1" w:styleId="TextodecomentrioCarter">
    <w:name w:val="Texto de comentário Caráter"/>
    <w:link w:val="Textodecomentrio"/>
    <w:uiPriority w:val="99"/>
    <w:semiHidden/>
    <w:rsid w:val="005A52D1"/>
    <w:rPr>
      <w:lang w:val="en-US"/>
    </w:rPr>
  </w:style>
  <w:style w:type="paragraph" w:styleId="Assuntodecomentrio">
    <w:name w:val="annotation subject"/>
    <w:basedOn w:val="Textodecomentrio"/>
    <w:next w:val="Textodecomentrio"/>
    <w:link w:val="AssuntodecomentrioCarter"/>
    <w:uiPriority w:val="99"/>
    <w:semiHidden/>
    <w:unhideWhenUsed/>
    <w:rsid w:val="005A52D1"/>
    <w:rPr>
      <w:b/>
      <w:bCs/>
    </w:rPr>
  </w:style>
  <w:style w:type="character" w:customStyle="1" w:styleId="AssuntodecomentrioCarter">
    <w:name w:val="Assunto de comentário Caráter"/>
    <w:link w:val="Assuntodecomentrio"/>
    <w:uiPriority w:val="99"/>
    <w:semiHidden/>
    <w:rsid w:val="005A52D1"/>
    <w:rPr>
      <w:b/>
      <w:bCs/>
      <w:lang w:val="en-US"/>
    </w:rPr>
  </w:style>
  <w:style w:type="paragraph" w:customStyle="1" w:styleId="Sectionsubheader">
    <w:name w:val="Section sub header"/>
    <w:basedOn w:val="SectionHeader"/>
    <w:next w:val="SectionBody"/>
    <w:qFormat/>
    <w:rsid w:val="00CF3C40"/>
    <w:pPr>
      <w:numPr>
        <w:ilvl w:val="1"/>
      </w:numPr>
      <w:tabs>
        <w:tab w:val="clear" w:pos="284"/>
      </w:tabs>
      <w:ind w:left="340" w:hanging="340"/>
      <w:outlineLvl w:val="1"/>
    </w:pPr>
    <w:rPr>
      <w:caps w:val="0"/>
    </w:rPr>
  </w:style>
  <w:style w:type="character" w:customStyle="1" w:styleId="Cabealho8Carter">
    <w:name w:val="Cabeçalho 8 Caráter"/>
    <w:link w:val="Cabealho8"/>
    <w:uiPriority w:val="9"/>
    <w:semiHidden/>
    <w:rsid w:val="00CF3C40"/>
    <w:rPr>
      <w:rFonts w:ascii="Cambria" w:eastAsia="MS Gothic" w:hAnsi="Cambria" w:cs="Times New Roman"/>
      <w:color w:val="404040"/>
      <w:lang w:val="en-US"/>
    </w:rPr>
  </w:style>
  <w:style w:type="character" w:customStyle="1" w:styleId="Cabealho9Carter">
    <w:name w:val="Cabeçalho 9 Caráter"/>
    <w:link w:val="Cabealho9"/>
    <w:uiPriority w:val="9"/>
    <w:semiHidden/>
    <w:rsid w:val="00CF3C40"/>
    <w:rPr>
      <w:rFonts w:ascii="Cambria" w:eastAsia="MS Gothic" w:hAnsi="Cambria" w:cs="Times New Roman"/>
      <w:i/>
      <w:iCs/>
      <w:color w:val="404040"/>
      <w:lang w:val="en-US"/>
    </w:rPr>
  </w:style>
  <w:style w:type="character" w:styleId="Refdenotaderodap">
    <w:name w:val="footnote reference"/>
    <w:uiPriority w:val="99"/>
    <w:semiHidden/>
    <w:rsid w:val="00672CCC"/>
    <w:rPr>
      <w:vertAlign w:val="superscript"/>
    </w:rPr>
  </w:style>
  <w:style w:type="paragraph" w:customStyle="1" w:styleId="Abstracttext">
    <w:name w:val="Abstract text"/>
    <w:basedOn w:val="Normal"/>
    <w:rsid w:val="00672CCC"/>
    <w:pPr>
      <w:spacing w:after="200"/>
      <w:jc w:val="both"/>
    </w:pPr>
    <w:rPr>
      <w:i/>
      <w:lang w:eastAsia="en-US"/>
    </w:rPr>
  </w:style>
  <w:style w:type="paragraph" w:styleId="Textosimples">
    <w:name w:val="Plain Text"/>
    <w:basedOn w:val="Normal"/>
    <w:link w:val="TextosimplesCarter"/>
    <w:unhideWhenUsed/>
    <w:rsid w:val="00672CCC"/>
    <w:pPr>
      <w:overflowPunct w:val="0"/>
      <w:autoSpaceDE w:val="0"/>
      <w:autoSpaceDN w:val="0"/>
      <w:adjustRightInd w:val="0"/>
    </w:pPr>
    <w:rPr>
      <w:rFonts w:ascii="Courier New" w:hAnsi="Courier New"/>
      <w:lang w:val="en-AU" w:eastAsia="en-US"/>
    </w:rPr>
  </w:style>
  <w:style w:type="character" w:customStyle="1" w:styleId="TextosimplesCarter">
    <w:name w:val="Texto simples Caráter"/>
    <w:link w:val="Textosimples"/>
    <w:rsid w:val="00672CCC"/>
    <w:rPr>
      <w:rFonts w:ascii="Courier New" w:hAnsi="Courier New"/>
      <w:lang w:val="en-AU" w:eastAsia="en-US"/>
    </w:rPr>
  </w:style>
  <w:style w:type="paragraph" w:customStyle="1" w:styleId="07paragraphs">
    <w:name w:val="07. paragraphs"/>
    <w:basedOn w:val="Normal"/>
    <w:next w:val="Normal"/>
    <w:uiPriority w:val="99"/>
    <w:rsid w:val="00672CCC"/>
    <w:pPr>
      <w:tabs>
        <w:tab w:val="left" w:pos="357"/>
      </w:tabs>
      <w:spacing w:after="120" w:line="240" w:lineRule="exact"/>
      <w:jc w:val="both"/>
    </w:pPr>
    <w:rPr>
      <w:rFonts w:ascii="Book Antiqua" w:hAnsi="Book Antiqua" w:cs="Book Antiqua"/>
      <w:sz w:val="18"/>
      <w:szCs w:val="18"/>
      <w:lang w:eastAsia="en-US"/>
    </w:rPr>
  </w:style>
  <w:style w:type="paragraph" w:customStyle="1" w:styleId="02Author">
    <w:name w:val="02. Author"/>
    <w:basedOn w:val="Normal"/>
    <w:next w:val="Normal"/>
    <w:uiPriority w:val="99"/>
    <w:rsid w:val="00672CCC"/>
    <w:pPr>
      <w:keepNext/>
      <w:keepLines/>
      <w:suppressAutoHyphens/>
      <w:spacing w:line="240" w:lineRule="exact"/>
      <w:jc w:val="center"/>
    </w:pPr>
    <w:rPr>
      <w:rFonts w:ascii="Book Antiqua" w:hAnsi="Book Antiqua" w:cs="Book Antiqua"/>
      <w:caps/>
      <w:sz w:val="18"/>
      <w:szCs w:val="18"/>
      <w:lang w:eastAsia="en-US"/>
    </w:rPr>
  </w:style>
  <w:style w:type="paragraph" w:customStyle="1" w:styleId="06NumeratedHeading1">
    <w:name w:val="06. Numerated Heading 1"/>
    <w:basedOn w:val="Normal"/>
    <w:next w:val="07paragraphs"/>
    <w:qFormat/>
    <w:rsid w:val="00672CCC"/>
    <w:pPr>
      <w:keepNext/>
      <w:tabs>
        <w:tab w:val="left" w:pos="425"/>
      </w:tabs>
      <w:suppressAutoHyphens/>
      <w:spacing w:before="240" w:after="120" w:line="240" w:lineRule="exact"/>
    </w:pPr>
    <w:rPr>
      <w:rFonts w:ascii="Book Antiqua" w:hAnsi="Book Antiqua" w:cs="Book Antiqua"/>
      <w:b/>
      <w:bCs/>
      <w:sz w:val="18"/>
      <w:lang w:eastAsia="en-US"/>
    </w:rPr>
  </w:style>
  <w:style w:type="paragraph" w:customStyle="1" w:styleId="09Equation">
    <w:name w:val="09. Equation"/>
    <w:basedOn w:val="Normal"/>
    <w:next w:val="Normal"/>
    <w:uiPriority w:val="99"/>
    <w:rsid w:val="00672CCC"/>
    <w:pPr>
      <w:tabs>
        <w:tab w:val="center" w:pos="3402"/>
        <w:tab w:val="right" w:pos="7513"/>
      </w:tabs>
      <w:autoSpaceDE w:val="0"/>
      <w:autoSpaceDN w:val="0"/>
      <w:spacing w:before="60" w:after="60"/>
      <w:ind w:firstLine="1560"/>
    </w:pPr>
    <w:rPr>
      <w:rFonts w:ascii="Book Antiqua" w:hAnsi="Book Antiqua" w:cs="Book Antiqua"/>
      <w:sz w:val="18"/>
      <w:szCs w:val="18"/>
      <w:lang w:eastAsia="en-US"/>
    </w:rPr>
  </w:style>
  <w:style w:type="paragraph" w:customStyle="1" w:styleId="06NumeratedHeading2">
    <w:name w:val="06. Numerated Heading 2"/>
    <w:basedOn w:val="07paragraphs"/>
    <w:next w:val="07paragraphs"/>
    <w:qFormat/>
    <w:rsid w:val="00672CCC"/>
    <w:pPr>
      <w:numPr>
        <w:ilvl w:val="1"/>
        <w:numId w:val="28"/>
      </w:numPr>
      <w:tabs>
        <w:tab w:val="clear" w:pos="357"/>
        <w:tab w:val="left" w:pos="426"/>
      </w:tabs>
      <w:spacing w:before="120"/>
    </w:pPr>
  </w:style>
  <w:style w:type="paragraph" w:customStyle="1" w:styleId="06NumeratedHeding3">
    <w:name w:val="06. Numerated Heding 3"/>
    <w:basedOn w:val="07paragraphs"/>
    <w:next w:val="07paragraphs"/>
    <w:qFormat/>
    <w:rsid w:val="00672CCC"/>
    <w:pPr>
      <w:numPr>
        <w:ilvl w:val="2"/>
        <w:numId w:val="28"/>
      </w:numPr>
      <w:tabs>
        <w:tab w:val="clear" w:pos="357"/>
        <w:tab w:val="left" w:pos="425"/>
      </w:tabs>
      <w:spacing w:before="120"/>
    </w:pPr>
    <w:rPr>
      <w:i/>
    </w:rPr>
  </w:style>
  <w:style w:type="paragraph" w:styleId="Listacommarcas">
    <w:name w:val="List Bullet"/>
    <w:basedOn w:val="Normal"/>
    <w:uiPriority w:val="99"/>
    <w:rsid w:val="00672CCC"/>
    <w:pPr>
      <w:spacing w:line="240" w:lineRule="exact"/>
      <w:ind w:left="357" w:hanging="357"/>
    </w:pPr>
    <w:rPr>
      <w:rFonts w:ascii="Book Antiqua" w:hAnsi="Book Antiqua" w:cs="Book Antiqua"/>
      <w:sz w:val="18"/>
      <w:szCs w:val="18"/>
      <w:lang w:eastAsia="en-US"/>
    </w:rPr>
  </w:style>
  <w:style w:type="paragraph" w:customStyle="1" w:styleId="10ContentTables">
    <w:name w:val="10. Content Tables"/>
    <w:basedOn w:val="Normal"/>
    <w:uiPriority w:val="99"/>
    <w:rsid w:val="00672CCC"/>
    <w:pPr>
      <w:jc w:val="center"/>
    </w:pPr>
    <w:rPr>
      <w:rFonts w:ascii="Book Antiqua" w:hAnsi="Book Antiqua" w:cs="Book Antiqua"/>
      <w:sz w:val="16"/>
      <w:szCs w:val="16"/>
      <w:lang w:eastAsia="en-US"/>
    </w:rPr>
  </w:style>
  <w:style w:type="paragraph" w:customStyle="1" w:styleId="10CapTable">
    <w:name w:val="10. CapTable"/>
    <w:basedOn w:val="Normal"/>
    <w:uiPriority w:val="99"/>
    <w:rsid w:val="00672CCC"/>
    <w:pPr>
      <w:tabs>
        <w:tab w:val="left" w:pos="6521"/>
      </w:tabs>
      <w:spacing w:before="240" w:after="80"/>
      <w:jc w:val="both"/>
    </w:pPr>
    <w:rPr>
      <w:rFonts w:ascii="Book Antiqua" w:hAnsi="Book Antiqua" w:cs="Book Antiqua"/>
      <w:sz w:val="16"/>
      <w:szCs w:val="16"/>
      <w:lang w:eastAsia="en-US"/>
    </w:rPr>
  </w:style>
  <w:style w:type="paragraph" w:customStyle="1" w:styleId="11CapFigure">
    <w:name w:val="11. CapFigure"/>
    <w:basedOn w:val="10CapTable"/>
    <w:uiPriority w:val="99"/>
    <w:rsid w:val="00672CCC"/>
    <w:pPr>
      <w:spacing w:before="80" w:after="240"/>
    </w:pPr>
  </w:style>
  <w:style w:type="paragraph" w:customStyle="1" w:styleId="09ListBu">
    <w:name w:val="09. ListBu"/>
    <w:basedOn w:val="Listacommarcas"/>
    <w:uiPriority w:val="99"/>
    <w:rsid w:val="00672CCC"/>
  </w:style>
  <w:style w:type="paragraph" w:customStyle="1" w:styleId="09ListNu">
    <w:name w:val="09. ListNu"/>
    <w:basedOn w:val="Listanumerada"/>
    <w:uiPriority w:val="99"/>
    <w:rsid w:val="00672CCC"/>
    <w:pPr>
      <w:numPr>
        <w:numId w:val="0"/>
      </w:numPr>
      <w:spacing w:line="240" w:lineRule="exact"/>
      <w:ind w:left="357" w:hanging="357"/>
      <w:contextualSpacing w:val="0"/>
      <w:jc w:val="both"/>
    </w:pPr>
    <w:rPr>
      <w:rFonts w:ascii="Book Antiqua" w:hAnsi="Book Antiqua" w:cs="Book Antiqua"/>
      <w:sz w:val="18"/>
      <w:szCs w:val="18"/>
      <w:lang w:eastAsia="en-US"/>
    </w:rPr>
  </w:style>
  <w:style w:type="paragraph" w:customStyle="1" w:styleId="12FootNote">
    <w:name w:val="12. FootNote"/>
    <w:basedOn w:val="Textodenotaderodap"/>
    <w:uiPriority w:val="99"/>
    <w:rsid w:val="00672CCC"/>
    <w:pPr>
      <w:spacing w:line="200" w:lineRule="exact"/>
      <w:ind w:left="142" w:hanging="142"/>
    </w:pPr>
    <w:rPr>
      <w:rFonts w:ascii="Book Antiqua" w:hAnsi="Book Antiqua" w:cs="Book Antiqua"/>
      <w:color w:val="000000"/>
      <w:sz w:val="16"/>
      <w:szCs w:val="16"/>
      <w:lang w:eastAsia="en-US"/>
    </w:rPr>
  </w:style>
  <w:style w:type="paragraph" w:styleId="Listanumerada">
    <w:name w:val="List Number"/>
    <w:basedOn w:val="Normal"/>
    <w:uiPriority w:val="99"/>
    <w:semiHidden/>
    <w:unhideWhenUsed/>
    <w:rsid w:val="00672CCC"/>
    <w:pPr>
      <w:numPr>
        <w:numId w:val="11"/>
      </w:numPr>
      <w:contextualSpacing/>
    </w:pPr>
  </w:style>
  <w:style w:type="paragraph" w:styleId="Textodenotaderodap">
    <w:name w:val="footnote text"/>
    <w:basedOn w:val="Normal"/>
    <w:link w:val="TextodenotaderodapCarter"/>
    <w:uiPriority w:val="99"/>
    <w:semiHidden/>
    <w:unhideWhenUsed/>
    <w:rsid w:val="00672CCC"/>
  </w:style>
  <w:style w:type="character" w:customStyle="1" w:styleId="TextodenotaderodapCarter">
    <w:name w:val="Texto de nota de rodapé Caráter"/>
    <w:link w:val="Textodenotaderodap"/>
    <w:uiPriority w:val="99"/>
    <w:semiHidden/>
    <w:rsid w:val="00672CCC"/>
    <w:rPr>
      <w:lang w:val="en-US" w:eastAsia="pt-BR"/>
    </w:rPr>
  </w:style>
  <w:style w:type="character" w:customStyle="1" w:styleId="PSFootnotetextChar">
    <w:name w:val="PS Footnote text Char"/>
    <w:link w:val="PSFootnotetext"/>
    <w:uiPriority w:val="99"/>
    <w:locked/>
    <w:rsid w:val="00014A24"/>
    <w:rPr>
      <w:rFonts w:ascii="MS Mincho" w:eastAsia="MS Mincho" w:hAnsi="MS Mincho"/>
      <w:lang w:val="en-GB" w:eastAsia="en-US"/>
    </w:rPr>
  </w:style>
  <w:style w:type="paragraph" w:customStyle="1" w:styleId="PSFootnotetext">
    <w:name w:val="PS Footnote text"/>
    <w:link w:val="PSFootnotetextChar"/>
    <w:uiPriority w:val="99"/>
    <w:rsid w:val="00014A24"/>
    <w:pPr>
      <w:jc w:val="both"/>
    </w:pPr>
    <w:rPr>
      <w:rFonts w:ascii="MS Mincho" w:eastAsia="MS Mincho" w:hAnsi="MS Mincho"/>
      <w:lang w:val="en-GB" w:eastAsia="en-US"/>
    </w:rPr>
  </w:style>
  <w:style w:type="paragraph" w:customStyle="1" w:styleId="LSBulletLevel1">
    <w:name w:val="LS Bullet Level 1"/>
    <w:uiPriority w:val="99"/>
    <w:rsid w:val="00014A24"/>
    <w:pPr>
      <w:numPr>
        <w:numId w:val="40"/>
      </w:numPr>
      <w:spacing w:after="60"/>
      <w:jc w:val="both"/>
    </w:pPr>
    <w:rPr>
      <w:rFonts w:eastAsia="MS Mincho"/>
      <w:sz w:val="24"/>
      <w:szCs w:val="22"/>
      <w:lang w:val="en-GB" w:eastAsia="en-US"/>
    </w:rPr>
  </w:style>
  <w:style w:type="paragraph" w:customStyle="1" w:styleId="LSBulletLevel2">
    <w:name w:val="LS Bullet Level 2"/>
    <w:uiPriority w:val="99"/>
    <w:rsid w:val="00014A24"/>
    <w:pPr>
      <w:numPr>
        <w:numId w:val="39"/>
      </w:numPr>
      <w:spacing w:after="60"/>
      <w:ind w:left="585" w:hanging="301"/>
      <w:jc w:val="both"/>
    </w:pPr>
    <w:rPr>
      <w:rFonts w:eastAsia="MS Mincho"/>
      <w:sz w:val="24"/>
      <w:szCs w:val="22"/>
      <w:lang w:val="en-GB" w:eastAsia="en-US"/>
    </w:rPr>
  </w:style>
  <w:style w:type="paragraph" w:customStyle="1" w:styleId="LSNumberlist0">
    <w:name w:val="LS Number list"/>
    <w:uiPriority w:val="99"/>
    <w:rsid w:val="00014A24"/>
    <w:pPr>
      <w:numPr>
        <w:numId w:val="36"/>
      </w:numPr>
      <w:spacing w:after="60"/>
      <w:jc w:val="both"/>
    </w:pPr>
    <w:rPr>
      <w:rFonts w:eastAsia="MS Mincho"/>
      <w:sz w:val="24"/>
      <w:szCs w:val="22"/>
      <w:lang w:val="en-GB" w:eastAsia="en-US"/>
    </w:rPr>
  </w:style>
  <w:style w:type="paragraph" w:customStyle="1" w:styleId="LSReference0">
    <w:name w:val="LS  Reference"/>
    <w:basedOn w:val="Normal"/>
    <w:uiPriority w:val="99"/>
    <w:rsid w:val="00014A24"/>
    <w:pPr>
      <w:numPr>
        <w:numId w:val="38"/>
      </w:numPr>
      <w:spacing w:after="60"/>
      <w:jc w:val="both"/>
    </w:pPr>
    <w:rPr>
      <w:rFonts w:eastAsia="MS Mincho"/>
      <w:sz w:val="24"/>
      <w:szCs w:val="22"/>
      <w:lang w:val="en-GB" w:eastAsia="en-US"/>
    </w:rPr>
  </w:style>
  <w:style w:type="character" w:customStyle="1" w:styleId="CSBulletListLevel1Bold">
    <w:name w:val="CS Bullet List Level 1 Bold"/>
    <w:uiPriority w:val="99"/>
    <w:rsid w:val="00014A24"/>
    <w:rPr>
      <w:rFonts w:ascii="Times New Roman" w:hAnsi="Times New Roman" w:cs="Times New Roman" w:hint="default"/>
      <w:b/>
      <w:bCs/>
    </w:rPr>
  </w:style>
  <w:style w:type="character" w:customStyle="1" w:styleId="CSNormalBold">
    <w:name w:val="CS Normal + Bold"/>
    <w:uiPriority w:val="99"/>
    <w:rsid w:val="00014A24"/>
    <w:rPr>
      <w:rFonts w:ascii="Times New Roman" w:hAnsi="Times New Roman" w:cs="Times New Roman" w:hint="default"/>
      <w:b/>
      <w:bCs w:val="0"/>
      <w:sz w:val="24"/>
    </w:rPr>
  </w:style>
  <w:style w:type="numbering" w:customStyle="1" w:styleId="LSNumberList">
    <w:name w:val="LS Number List"/>
    <w:rsid w:val="00014A24"/>
    <w:pPr>
      <w:numPr>
        <w:numId w:val="34"/>
      </w:numPr>
    </w:pPr>
  </w:style>
  <w:style w:type="numbering" w:customStyle="1" w:styleId="LSReference">
    <w:name w:val="LS Reference"/>
    <w:rsid w:val="00014A24"/>
    <w:pPr>
      <w:numPr>
        <w:numId w:val="38"/>
      </w:numPr>
    </w:pPr>
  </w:style>
  <w:style w:type="numbering" w:customStyle="1" w:styleId="LSBulletListLevel2">
    <w:name w:val="LS Bullet List Level 2"/>
    <w:rsid w:val="00014A24"/>
    <w:pPr>
      <w:numPr>
        <w:numId w:val="39"/>
      </w:numPr>
    </w:pPr>
  </w:style>
  <w:style w:type="numbering" w:customStyle="1" w:styleId="LSBulletListLevel1">
    <w:name w:val="LS Bullet List Level 1"/>
    <w:rsid w:val="00014A24"/>
    <w:pPr>
      <w:numPr>
        <w:numId w:val="40"/>
      </w:numPr>
    </w:pPr>
  </w:style>
  <w:style w:type="paragraph" w:styleId="NormalWeb">
    <w:name w:val="Normal (Web)"/>
    <w:basedOn w:val="Normal"/>
    <w:uiPriority w:val="99"/>
    <w:semiHidden/>
    <w:unhideWhenUsed/>
    <w:rsid w:val="005D3DCA"/>
    <w:pPr>
      <w:spacing w:before="100" w:beforeAutospacing="1" w:after="100" w:afterAutospacing="1"/>
    </w:pPr>
    <w:rPr>
      <w:sz w:val="24"/>
      <w:szCs w:val="24"/>
      <w:lang w:val="pt-PT" w:eastAsia="pt-PT"/>
    </w:rPr>
  </w:style>
  <w:style w:type="character" w:customStyle="1" w:styleId="Ttulo1Carter">
    <w:name w:val="Título 1 Caráter"/>
    <w:link w:val="Ttulo1"/>
    <w:uiPriority w:val="9"/>
    <w:rsid w:val="0066561C"/>
    <w:rPr>
      <w:rFonts w:ascii="Arial" w:hAnsi="Arial"/>
      <w:b/>
      <w:sz w:val="18"/>
      <w:lang w:val="en-US" w:eastAsia="pt-BR"/>
    </w:rPr>
  </w:style>
  <w:style w:type="paragraph" w:styleId="Bibliografia">
    <w:name w:val="Bibliography"/>
    <w:basedOn w:val="Normal"/>
    <w:next w:val="Normal"/>
    <w:uiPriority w:val="70"/>
    <w:rsid w:val="0066561C"/>
  </w:style>
  <w:style w:type="character" w:styleId="MenoNoResolvida">
    <w:name w:val="Unresolved Mention"/>
    <w:uiPriority w:val="99"/>
    <w:semiHidden/>
    <w:unhideWhenUsed/>
    <w:rsid w:val="00C3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5646">
      <w:bodyDiv w:val="1"/>
      <w:marLeft w:val="0"/>
      <w:marRight w:val="0"/>
      <w:marTop w:val="0"/>
      <w:marBottom w:val="0"/>
      <w:divBdr>
        <w:top w:val="none" w:sz="0" w:space="0" w:color="auto"/>
        <w:left w:val="none" w:sz="0" w:space="0" w:color="auto"/>
        <w:bottom w:val="none" w:sz="0" w:space="0" w:color="auto"/>
        <w:right w:val="none" w:sz="0" w:space="0" w:color="auto"/>
      </w:divBdr>
    </w:div>
    <w:div w:id="96103341">
      <w:bodyDiv w:val="1"/>
      <w:marLeft w:val="0"/>
      <w:marRight w:val="0"/>
      <w:marTop w:val="0"/>
      <w:marBottom w:val="0"/>
      <w:divBdr>
        <w:top w:val="none" w:sz="0" w:space="0" w:color="auto"/>
        <w:left w:val="none" w:sz="0" w:space="0" w:color="auto"/>
        <w:bottom w:val="none" w:sz="0" w:space="0" w:color="auto"/>
        <w:right w:val="none" w:sz="0" w:space="0" w:color="auto"/>
      </w:divBdr>
    </w:div>
    <w:div w:id="139153429">
      <w:bodyDiv w:val="1"/>
      <w:marLeft w:val="0"/>
      <w:marRight w:val="0"/>
      <w:marTop w:val="0"/>
      <w:marBottom w:val="0"/>
      <w:divBdr>
        <w:top w:val="none" w:sz="0" w:space="0" w:color="auto"/>
        <w:left w:val="none" w:sz="0" w:space="0" w:color="auto"/>
        <w:bottom w:val="none" w:sz="0" w:space="0" w:color="auto"/>
        <w:right w:val="none" w:sz="0" w:space="0" w:color="auto"/>
      </w:divBdr>
    </w:div>
    <w:div w:id="449474188">
      <w:bodyDiv w:val="1"/>
      <w:marLeft w:val="0"/>
      <w:marRight w:val="0"/>
      <w:marTop w:val="0"/>
      <w:marBottom w:val="0"/>
      <w:divBdr>
        <w:top w:val="none" w:sz="0" w:space="0" w:color="auto"/>
        <w:left w:val="none" w:sz="0" w:space="0" w:color="auto"/>
        <w:bottom w:val="none" w:sz="0" w:space="0" w:color="auto"/>
        <w:right w:val="none" w:sz="0" w:space="0" w:color="auto"/>
      </w:divBdr>
    </w:div>
    <w:div w:id="981538780">
      <w:bodyDiv w:val="1"/>
      <w:marLeft w:val="0"/>
      <w:marRight w:val="0"/>
      <w:marTop w:val="0"/>
      <w:marBottom w:val="0"/>
      <w:divBdr>
        <w:top w:val="none" w:sz="0" w:space="0" w:color="auto"/>
        <w:left w:val="none" w:sz="0" w:space="0" w:color="auto"/>
        <w:bottom w:val="none" w:sz="0" w:space="0" w:color="auto"/>
        <w:right w:val="none" w:sz="0" w:space="0" w:color="auto"/>
      </w:divBdr>
    </w:div>
    <w:div w:id="1112895340">
      <w:bodyDiv w:val="1"/>
      <w:marLeft w:val="0"/>
      <w:marRight w:val="0"/>
      <w:marTop w:val="0"/>
      <w:marBottom w:val="0"/>
      <w:divBdr>
        <w:top w:val="none" w:sz="0" w:space="0" w:color="auto"/>
        <w:left w:val="none" w:sz="0" w:space="0" w:color="auto"/>
        <w:bottom w:val="none" w:sz="0" w:space="0" w:color="auto"/>
        <w:right w:val="none" w:sz="0" w:space="0" w:color="auto"/>
      </w:divBdr>
    </w:div>
    <w:div w:id="1178689816">
      <w:bodyDiv w:val="1"/>
      <w:marLeft w:val="0"/>
      <w:marRight w:val="0"/>
      <w:marTop w:val="0"/>
      <w:marBottom w:val="0"/>
      <w:divBdr>
        <w:top w:val="none" w:sz="0" w:space="0" w:color="auto"/>
        <w:left w:val="none" w:sz="0" w:space="0" w:color="auto"/>
        <w:bottom w:val="none" w:sz="0" w:space="0" w:color="auto"/>
        <w:right w:val="none" w:sz="0" w:space="0" w:color="auto"/>
      </w:divBdr>
    </w:div>
    <w:div w:id="1233002046">
      <w:bodyDiv w:val="1"/>
      <w:marLeft w:val="0"/>
      <w:marRight w:val="0"/>
      <w:marTop w:val="0"/>
      <w:marBottom w:val="0"/>
      <w:divBdr>
        <w:top w:val="none" w:sz="0" w:space="0" w:color="auto"/>
        <w:left w:val="none" w:sz="0" w:space="0" w:color="auto"/>
        <w:bottom w:val="none" w:sz="0" w:space="0" w:color="auto"/>
        <w:right w:val="none" w:sz="0" w:space="0" w:color="auto"/>
      </w:divBdr>
    </w:div>
    <w:div w:id="1646087186">
      <w:bodyDiv w:val="1"/>
      <w:marLeft w:val="0"/>
      <w:marRight w:val="0"/>
      <w:marTop w:val="0"/>
      <w:marBottom w:val="0"/>
      <w:divBdr>
        <w:top w:val="none" w:sz="0" w:space="0" w:color="auto"/>
        <w:left w:val="none" w:sz="0" w:space="0" w:color="auto"/>
        <w:bottom w:val="none" w:sz="0" w:space="0" w:color="auto"/>
        <w:right w:val="none" w:sz="0" w:space="0" w:color="auto"/>
      </w:divBdr>
    </w:div>
    <w:div w:id="168270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evistas.rcaap.pt/millen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Copy%20of%20ixdinam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Lason</b:Tag>
    <b:SourceType>Book</b:SourceType>
    <b:Guid>{EFCD7D12-F480-4877-8C23-2097120924E5}</b:Guid>
    <b:Title>Title</b:Title>
    <b:Year>Year of publication</b:Year>
    <b:Author>
      <b:Author>
        <b:NameList>
          <b:Person>
            <b:Last>Last Name</b:Last>
            <b:First>First Name</b:First>
          </b:Person>
        </b:NameList>
      </b:Author>
    </b:Author>
    <b:RefOrder>1</b:RefOrder>
  </b:Source>
  <b:Source>
    <b:Tag>Lasar</b:Tag>
    <b:SourceType>ArticleInAPeriodical</b:SourceType>
    <b:Guid>{8DF2042E-0213-4DA0-AF04-ED506EBB1784}</b:Guid>
    <b:Title>Title</b:Title>
    <b:Year>Year</b:Year>
    <b:Month>Month</b:Month>
    <b:Day>Day</b:Day>
    <b:Pages>pp-pp</b:Pages>
    <b:Author>
      <b:Author>
        <b:NameList>
          <b:Person>
            <b:Last>Last Name 1</b:Last>
            <b:First>First Name 2</b:First>
          </b:Person>
          <b:Person>
            <b:Last>Last Name 2</b:Last>
            <b:First>First Name 2</b:First>
          </b:Person>
        </b:NameList>
      </b:Author>
    </b:Author>
    <b:RefOrder>2</b:RefOrder>
  </b:Source>
</b:Sources>
</file>

<file path=customXml/itemProps1.xml><?xml version="1.0" encoding="utf-8"?>
<ds:datastoreItem xmlns:ds="http://schemas.openxmlformats.org/officeDocument/2006/customXml" ds:itemID="{1C39B69E-D7DA-4D6C-8136-D53B9D73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ixdiname.dot</Template>
  <TotalTime>0</TotalTime>
  <Pages>2</Pages>
  <Words>728</Words>
  <Characters>3932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Turbulent Heat Transfer and Pressure Drop for</vt:lpstr>
      <vt:lpstr>Turbulent Heat Transfer and Pressure Drop for</vt:lpstr>
    </vt:vector>
  </TitlesOfParts>
  <Company>KATAK</Company>
  <LinksUpToDate>false</LinksUpToDate>
  <CharactersWithSpaces>4651</CharactersWithSpaces>
  <SharedDoc>false</SharedDoc>
  <HLinks>
    <vt:vector size="12" baseType="variant">
      <vt:variant>
        <vt:i4>3080288</vt:i4>
      </vt:variant>
      <vt:variant>
        <vt:i4>3</vt:i4>
      </vt:variant>
      <vt:variant>
        <vt:i4>0</vt:i4>
      </vt:variant>
      <vt:variant>
        <vt:i4>5</vt:i4>
      </vt:variant>
      <vt:variant>
        <vt:lpwstr>http://www.mla.org/</vt:lpwstr>
      </vt:variant>
      <vt:variant>
        <vt:lpwstr/>
      </vt:variant>
      <vt:variant>
        <vt:i4>2818080</vt:i4>
      </vt:variant>
      <vt:variant>
        <vt:i4>0</vt:i4>
      </vt:variant>
      <vt:variant>
        <vt:i4>0</vt:i4>
      </vt:variant>
      <vt:variant>
        <vt:i4>5</vt:i4>
      </vt:variant>
      <vt:variant>
        <vt:lpwstr>http://revistas.rcaap.pt/millenium/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Turbulent Heat Transfer and Pressure Drop for</dc:title>
  <dc:subject/>
  <dc:creator>fplepore</dc:creator>
  <cp:keywords/>
  <cp:lastModifiedBy>Carlos Quental</cp:lastModifiedBy>
  <cp:revision>2</cp:revision>
  <cp:lastPrinted>2005-03-11T14:11:00Z</cp:lastPrinted>
  <dcterms:created xsi:type="dcterms:W3CDTF">2018-08-03T13:55:00Z</dcterms:created>
  <dcterms:modified xsi:type="dcterms:W3CDTF">2018-08-03T13:55:00Z</dcterms:modified>
</cp:coreProperties>
</file>